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3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4"/>
        <w:gridCol w:w="1880"/>
        <w:gridCol w:w="3780"/>
      </w:tblGrid>
      <w:tr w:rsidR="00CF7B70" w:rsidTr="006737E1">
        <w:trPr>
          <w:cantSplit/>
        </w:trPr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7B70" w:rsidRDefault="00CF7B70" w:rsidP="006737E1">
            <w:pPr>
              <w:rPr>
                <w:rFonts w:ascii="Times New Roman Altai" w:hAnsi="Times New Roman Altai"/>
              </w:rPr>
            </w:pPr>
            <w:r>
              <w:rPr>
                <w:rFonts w:ascii="Times New Roman Altai" w:hAnsi="Times New Roman Altai"/>
              </w:rPr>
              <w:t xml:space="preserve">           Российская Федерация</w:t>
            </w:r>
          </w:p>
          <w:p w:rsidR="00CF7B70" w:rsidRDefault="00CF7B70" w:rsidP="006737E1">
            <w:pPr>
              <w:jc w:val="center"/>
              <w:rPr>
                <w:rFonts w:ascii="Times New Roman Altai" w:hAnsi="Times New Roman Altai"/>
              </w:rPr>
            </w:pPr>
            <w:r>
              <w:rPr>
                <w:rFonts w:ascii="Times New Roman Altai" w:hAnsi="Times New Roman Altai"/>
              </w:rPr>
              <w:t>Республика Алтай</w:t>
            </w:r>
          </w:p>
          <w:p w:rsidR="00CF7B70" w:rsidRDefault="00CF7B70" w:rsidP="006737E1">
            <w:pPr>
              <w:jc w:val="center"/>
              <w:rPr>
                <w:rFonts w:ascii="Times New Roman Altai" w:hAnsi="Times New Roman Altai"/>
              </w:rPr>
            </w:pPr>
            <w:r>
              <w:rPr>
                <w:rFonts w:ascii="Times New Roman Altai" w:hAnsi="Times New Roman Altai"/>
              </w:rPr>
              <w:t>Муниципальное образование</w:t>
            </w:r>
          </w:p>
          <w:p w:rsidR="00CF7B70" w:rsidRDefault="00CF7B70" w:rsidP="006737E1">
            <w:pPr>
              <w:jc w:val="center"/>
              <w:rPr>
                <w:rFonts w:ascii="Times New Roman Altai" w:hAnsi="Times New Roman Altai"/>
              </w:rPr>
            </w:pPr>
            <w:r>
              <w:rPr>
                <w:rFonts w:ascii="Times New Roman Altai" w:hAnsi="Times New Roman Altai"/>
              </w:rPr>
              <w:t>Дмитриевское сельское поселение</w:t>
            </w:r>
          </w:p>
          <w:p w:rsidR="00CF7B70" w:rsidRDefault="00CF7B70" w:rsidP="006737E1">
            <w:pPr>
              <w:jc w:val="center"/>
              <w:rPr>
                <w:rFonts w:ascii="Times New Roman Altai" w:hAnsi="Times New Roman Altai"/>
              </w:rPr>
            </w:pPr>
          </w:p>
          <w:p w:rsidR="00CF7B70" w:rsidRDefault="00CF7B70" w:rsidP="006737E1">
            <w:pPr>
              <w:jc w:val="center"/>
              <w:rPr>
                <w:rFonts w:ascii="Times New Roman Altai" w:hAnsi="Times New Roman Altai"/>
              </w:rPr>
            </w:pPr>
            <w:r>
              <w:rPr>
                <w:rFonts w:ascii="Times New Roman Altai" w:hAnsi="Times New Roman Altai"/>
              </w:rPr>
              <w:t>Сельский Совет депутатов</w:t>
            </w:r>
          </w:p>
          <w:p w:rsidR="00CF7B70" w:rsidRDefault="00CF7B70" w:rsidP="006737E1">
            <w:pPr>
              <w:jc w:val="center"/>
              <w:rPr>
                <w:rFonts w:ascii="Times New Roman Altai" w:hAnsi="Times New Roman Altai"/>
              </w:rPr>
            </w:pPr>
          </w:p>
          <w:p w:rsidR="00CF7B70" w:rsidRDefault="00CF7B70" w:rsidP="006737E1">
            <w:pPr>
              <w:ind w:left="284"/>
              <w:jc w:val="center"/>
              <w:rPr>
                <w:rFonts w:ascii="Arial" w:hAnsi="Arial"/>
                <w:b/>
                <w:spacing w:val="40"/>
              </w:rPr>
            </w:pPr>
            <w:r>
              <w:rPr>
                <w:rFonts w:ascii="Arial" w:hAnsi="Arial"/>
                <w:b/>
                <w:spacing w:val="40"/>
              </w:rPr>
              <w:t>РЕШЕНИЕ</w:t>
            </w:r>
          </w:p>
          <w:p w:rsidR="00CF7B70" w:rsidRDefault="00CF7B70" w:rsidP="006737E1">
            <w:pPr>
              <w:ind w:left="284"/>
              <w:jc w:val="center"/>
              <w:rPr>
                <w:rFonts w:ascii="Arial" w:hAnsi="Arial"/>
                <w:b/>
                <w:spacing w:val="40"/>
              </w:rPr>
            </w:pPr>
            <w:r>
              <w:rPr>
                <w:rFonts w:ascii="Arial" w:hAnsi="Arial"/>
                <w:b/>
                <w:spacing w:val="40"/>
              </w:rPr>
              <w:t>Тридцать второй сессии</w:t>
            </w:r>
          </w:p>
          <w:p w:rsidR="00CF7B70" w:rsidRDefault="00CF7B70" w:rsidP="006737E1">
            <w:pPr>
              <w:ind w:left="284"/>
              <w:jc w:val="center"/>
              <w:rPr>
                <w:rFonts w:ascii="Áàëòèêà" w:hAnsi="Áàëòèêà"/>
                <w:b/>
                <w:i/>
                <w:spacing w:val="40"/>
              </w:rPr>
            </w:pPr>
            <w:r>
              <w:rPr>
                <w:rFonts w:ascii="Arial" w:hAnsi="Arial"/>
                <w:b/>
                <w:spacing w:val="40"/>
              </w:rPr>
              <w:t>Третьего созыва</w:t>
            </w:r>
          </w:p>
        </w:tc>
        <w:tc>
          <w:tcPr>
            <w:tcW w:w="1880" w:type="dxa"/>
          </w:tcPr>
          <w:p w:rsidR="00CF7B70" w:rsidRDefault="00CF7B70" w:rsidP="006737E1">
            <w:pPr>
              <w:ind w:left="290" w:right="-70"/>
              <w:jc w:val="center"/>
              <w:rPr>
                <w:rFonts w:ascii="Áàëòèêà" w:hAnsi="Áàëòèêà"/>
              </w:rPr>
            </w:pPr>
            <w:r>
              <w:rPr>
                <w:rFonts w:ascii="Áàëòèêà" w:hAnsi="Áàëòèêà"/>
                <w:noProof/>
              </w:rPr>
              <w:drawing>
                <wp:inline distT="0" distB="0" distL="0" distR="0">
                  <wp:extent cx="852805" cy="873125"/>
                  <wp:effectExtent l="0" t="0" r="4445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805" cy="87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7B70" w:rsidRDefault="00CF7B70" w:rsidP="006737E1">
            <w:pPr>
              <w:jc w:val="center"/>
              <w:rPr>
                <w:rFonts w:ascii="Times New Roman Altai" w:hAnsi="Times New Roman Altai"/>
              </w:rPr>
            </w:pPr>
          </w:p>
          <w:p w:rsidR="00CF7B70" w:rsidRDefault="00CF7B70" w:rsidP="006737E1">
            <w:pPr>
              <w:jc w:val="center"/>
              <w:rPr>
                <w:rFonts w:ascii="Times New Roman Altai" w:hAnsi="Times New Roman Altai"/>
              </w:rPr>
            </w:pPr>
          </w:p>
          <w:p w:rsidR="00CF7B70" w:rsidRDefault="00CF7B70" w:rsidP="006737E1">
            <w:pPr>
              <w:jc w:val="center"/>
              <w:rPr>
                <w:rFonts w:ascii="Times New Roman Altai" w:hAnsi="Times New Roman Altai"/>
              </w:rPr>
            </w:pPr>
          </w:p>
          <w:p w:rsidR="00CF7B70" w:rsidRDefault="00CF7B70" w:rsidP="006737E1">
            <w:pPr>
              <w:jc w:val="center"/>
              <w:rPr>
                <w:rFonts w:ascii="Times New Roman Altai" w:hAnsi="Times New Roman Altai"/>
              </w:rPr>
            </w:pPr>
          </w:p>
          <w:p w:rsidR="00CF7B70" w:rsidRDefault="00CF7B70" w:rsidP="006737E1">
            <w:pPr>
              <w:jc w:val="center"/>
              <w:rPr>
                <w:rFonts w:ascii="Times New Roman Altai" w:hAnsi="Times New Roman Altai"/>
              </w:rPr>
            </w:pPr>
          </w:p>
          <w:p w:rsidR="00CF7B70" w:rsidRDefault="00CF7B70" w:rsidP="006737E1">
            <w:pPr>
              <w:jc w:val="center"/>
              <w:rPr>
                <w:rFonts w:ascii="Times New Roman Altai" w:hAnsi="Times New Roman Altai"/>
              </w:rPr>
            </w:pPr>
          </w:p>
          <w:p w:rsidR="00CF7B70" w:rsidRDefault="00CF7B70" w:rsidP="006737E1">
            <w:pPr>
              <w:jc w:val="center"/>
              <w:rPr>
                <w:rFonts w:ascii="Times New Roman Altai" w:hAnsi="Times New Roman Altai"/>
              </w:rPr>
            </w:pPr>
          </w:p>
          <w:p w:rsidR="00CF7B70" w:rsidRDefault="00CF7B70" w:rsidP="006737E1">
            <w:pPr>
              <w:ind w:left="284"/>
              <w:jc w:val="center"/>
              <w:rPr>
                <w:rFonts w:ascii="Arial" w:hAnsi="Arial"/>
                <w:b/>
                <w:spacing w:val="40"/>
              </w:rPr>
            </w:pPr>
            <w:r>
              <w:rPr>
                <w:rFonts w:ascii="Arial" w:hAnsi="Arial"/>
                <w:b/>
                <w:spacing w:val="40"/>
              </w:rPr>
              <w:t>ЧЕЧИМ</w:t>
            </w:r>
          </w:p>
          <w:p w:rsidR="00CF7B70" w:rsidRDefault="00CF7B70" w:rsidP="006737E1">
            <w:pPr>
              <w:ind w:left="284"/>
              <w:jc w:val="center"/>
              <w:rPr>
                <w:rFonts w:ascii="Áàëòèêà" w:hAnsi="Áàëòèêà"/>
              </w:rPr>
            </w:pPr>
          </w:p>
        </w:tc>
      </w:tr>
    </w:tbl>
    <w:p w:rsidR="00CF7B70" w:rsidRDefault="00CF7B70" w:rsidP="00CF7B70"/>
    <w:p w:rsidR="00CF7B70" w:rsidRDefault="00CF7B70" w:rsidP="00CF7B70">
      <w:r>
        <w:rPr>
          <w:b/>
          <w:i/>
        </w:rPr>
        <w:t xml:space="preserve">                15 марта 2018г.   </w:t>
      </w:r>
      <w:proofErr w:type="gramStart"/>
      <w:r>
        <w:rPr>
          <w:b/>
          <w:i/>
        </w:rPr>
        <w:t>с</w:t>
      </w:r>
      <w:proofErr w:type="gramEnd"/>
      <w:r>
        <w:rPr>
          <w:b/>
          <w:i/>
        </w:rPr>
        <w:t>. Дмитриевка                              № 32-1</w:t>
      </w:r>
    </w:p>
    <w:p w:rsidR="00CF7B70" w:rsidRDefault="00CF7B70" w:rsidP="00CF7B70"/>
    <w:p w:rsidR="00CF7B70" w:rsidRPr="00C01EEC" w:rsidRDefault="00CF7B70" w:rsidP="00CF7B70">
      <w:pPr>
        <w:jc w:val="center"/>
        <w:rPr>
          <w:b/>
          <w:sz w:val="20"/>
          <w:szCs w:val="20"/>
        </w:rPr>
      </w:pPr>
    </w:p>
    <w:p w:rsidR="00CF7B70" w:rsidRDefault="00CF7B70" w:rsidP="00CF7B70">
      <w:pPr>
        <w:tabs>
          <w:tab w:val="left" w:pos="5040"/>
        </w:tabs>
        <w:ind w:right="4315"/>
        <w:rPr>
          <w:b/>
          <w:i/>
        </w:rPr>
      </w:pPr>
    </w:p>
    <w:p w:rsidR="00CF7B70" w:rsidRDefault="00CF7B70" w:rsidP="00CF7B70">
      <w:pPr>
        <w:tabs>
          <w:tab w:val="left" w:pos="5040"/>
        </w:tabs>
        <w:ind w:right="4315"/>
        <w:rPr>
          <w:b/>
          <w:i/>
        </w:rPr>
      </w:pPr>
    </w:p>
    <w:p w:rsidR="00CF7B70" w:rsidRPr="007C37B4" w:rsidRDefault="00CF7B70" w:rsidP="00CF7B70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</w:t>
      </w:r>
    </w:p>
    <w:p w:rsidR="00CF7B70" w:rsidRDefault="00CF7B70" w:rsidP="00CF7B70">
      <w:pPr>
        <w:ind w:firstLine="720"/>
        <w:jc w:val="center"/>
        <w:rPr>
          <w:b/>
        </w:rPr>
      </w:pPr>
      <w:r>
        <w:rPr>
          <w:b/>
        </w:rPr>
        <w:t xml:space="preserve">Об утверждении источников финансирования бюджета по состоянию на 1 января 2018 года, и о внесении изменений в бюджет на 2018 год </w:t>
      </w:r>
    </w:p>
    <w:p w:rsidR="00CF7B70" w:rsidRDefault="00CF7B70" w:rsidP="00CF7B70">
      <w:pPr>
        <w:ind w:firstLine="720"/>
        <w:jc w:val="center"/>
      </w:pPr>
    </w:p>
    <w:p w:rsidR="00CF7B70" w:rsidRDefault="00CF7B70" w:rsidP="00CF7B70">
      <w:pPr>
        <w:ind w:firstLine="720"/>
        <w:jc w:val="both"/>
      </w:pPr>
      <w: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Дмитриевского сельского поселения, </w:t>
      </w:r>
    </w:p>
    <w:p w:rsidR="00CF7B70" w:rsidRDefault="00CF7B70" w:rsidP="00CF7B70">
      <w:pPr>
        <w:ind w:firstLine="720"/>
        <w:jc w:val="both"/>
      </w:pPr>
      <w:r>
        <w:t>Дмитриевский сельский Совет депутатов РЕШИЛ</w:t>
      </w:r>
    </w:p>
    <w:p w:rsidR="00CF7B70" w:rsidRDefault="00CF7B70" w:rsidP="00CF7B70">
      <w:pPr>
        <w:tabs>
          <w:tab w:val="left" w:pos="5040"/>
          <w:tab w:val="left" w:pos="10348"/>
        </w:tabs>
        <w:ind w:left="285" w:right="73"/>
        <w:jc w:val="both"/>
      </w:pPr>
      <w:bookmarkStart w:id="0" w:name="sub_100"/>
    </w:p>
    <w:p w:rsidR="00CF7B70" w:rsidRPr="00843740" w:rsidRDefault="00CF7B70" w:rsidP="00CF7B70">
      <w:pPr>
        <w:tabs>
          <w:tab w:val="left" w:pos="5040"/>
          <w:tab w:val="left" w:pos="10348"/>
        </w:tabs>
        <w:ind w:left="285" w:right="73"/>
        <w:jc w:val="both"/>
      </w:pPr>
      <w:r>
        <w:t xml:space="preserve">1.   Утвердить источники финансирования бюджета по состоянию на 1 января 2018 года. </w:t>
      </w:r>
    </w:p>
    <w:p w:rsidR="00CF7B70" w:rsidRPr="00843740" w:rsidRDefault="00CF7B70" w:rsidP="00CF7B70">
      <w:pPr>
        <w:tabs>
          <w:tab w:val="left" w:pos="5040"/>
          <w:tab w:val="left" w:pos="10348"/>
        </w:tabs>
        <w:ind w:right="73"/>
        <w:jc w:val="both"/>
      </w:pPr>
      <w:r>
        <w:t xml:space="preserve">     2.   Утвердить изменения в бюджет на 2018год. </w:t>
      </w:r>
    </w:p>
    <w:bookmarkEnd w:id="0"/>
    <w:p w:rsidR="00CF7B70" w:rsidRDefault="00CF7B70" w:rsidP="00CF7B70">
      <w:pPr>
        <w:ind w:firstLine="720"/>
        <w:jc w:val="both"/>
      </w:pPr>
    </w:p>
    <w:p w:rsidR="00CF7B70" w:rsidRDefault="00CF7B70" w:rsidP="00CF7B70">
      <w:pPr>
        <w:pStyle w:val="a3"/>
      </w:pPr>
    </w:p>
    <w:p w:rsidR="00CF7B70" w:rsidRDefault="00CF7B70" w:rsidP="00CF7B70">
      <w:pPr>
        <w:pStyle w:val="a3"/>
      </w:pPr>
    </w:p>
    <w:p w:rsidR="00CF7B70" w:rsidRDefault="00CF7B70" w:rsidP="00CF7B70">
      <w:pPr>
        <w:pStyle w:val="a3"/>
      </w:pPr>
      <w:r>
        <w:t xml:space="preserve">Глава Дмитриевского </w:t>
      </w:r>
    </w:p>
    <w:p w:rsidR="00CF7B70" w:rsidRDefault="00CF7B70" w:rsidP="00CF7B70">
      <w:pPr>
        <w:pStyle w:val="a3"/>
      </w:pPr>
      <w:r>
        <w:t>сельского поселения                                                             А.В. Попов</w:t>
      </w:r>
    </w:p>
    <w:p w:rsidR="00CF7B70" w:rsidRDefault="00CF7B70" w:rsidP="00CF7B70">
      <w:pPr>
        <w:sectPr w:rsidR="00CF7B70" w:rsidSect="00F75DF0">
          <w:pgSz w:w="11906" w:h="16838"/>
          <w:pgMar w:top="1134" w:right="851" w:bottom="1134" w:left="1259" w:header="709" w:footer="709" w:gutter="0"/>
          <w:cols w:space="708"/>
          <w:docGrid w:linePitch="360"/>
        </w:sectPr>
      </w:pPr>
    </w:p>
    <w:p w:rsidR="00202EE8" w:rsidRDefault="00202EE8">
      <w:bookmarkStart w:id="1" w:name="_GoBack"/>
      <w:bookmarkEnd w:id="1"/>
    </w:p>
    <w:sectPr w:rsidR="00202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Altai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Áàëòèêà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670"/>
    <w:rsid w:val="00202EE8"/>
    <w:rsid w:val="00A54670"/>
    <w:rsid w:val="00CF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CF7B7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a4">
    <w:name w:val="Balloon Text"/>
    <w:basedOn w:val="a"/>
    <w:link w:val="a5"/>
    <w:uiPriority w:val="99"/>
    <w:semiHidden/>
    <w:unhideWhenUsed/>
    <w:rsid w:val="00CF7B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7B7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CF7B7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a4">
    <w:name w:val="Balloon Text"/>
    <w:basedOn w:val="a"/>
    <w:link w:val="a5"/>
    <w:uiPriority w:val="99"/>
    <w:semiHidden/>
    <w:unhideWhenUsed/>
    <w:rsid w:val="00CF7B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7B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2018-03-17T02:18:00Z</dcterms:created>
  <dcterms:modified xsi:type="dcterms:W3CDTF">2018-03-17T02:18:00Z</dcterms:modified>
</cp:coreProperties>
</file>