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71" w:type="dxa"/>
        <w:tblInd w:w="-176" w:type="dxa"/>
        <w:tblBorders>
          <w:bottom w:val="single" w:sz="4" w:space="0" w:color="auto"/>
        </w:tblBorders>
        <w:tblLook w:val="04A0"/>
      </w:tblPr>
      <w:tblGrid>
        <w:gridCol w:w="4248"/>
        <w:gridCol w:w="1800"/>
        <w:gridCol w:w="4423"/>
      </w:tblGrid>
      <w:tr w:rsidR="001B7337" w:rsidTr="001B7337">
        <w:trPr>
          <w:trHeight w:val="1607"/>
        </w:trPr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337" w:rsidRDefault="001B7337">
            <w:pPr>
              <w:jc w:val="center"/>
            </w:pPr>
            <w:r>
              <w:t>РЕСПУБЛИКА АЛТАЙ</w:t>
            </w:r>
          </w:p>
          <w:p w:rsidR="001B7337" w:rsidRDefault="001B7337">
            <w:pPr>
              <w:jc w:val="center"/>
            </w:pPr>
            <w:r>
              <w:t>ТУРОЧАКСКИЙ РАЙОН</w:t>
            </w:r>
          </w:p>
          <w:p w:rsidR="001B7337" w:rsidRDefault="001B7337">
            <w:pPr>
              <w:jc w:val="center"/>
            </w:pPr>
            <w:r>
              <w:t>ДМИТРИЕВСКАЯ СЕЛЬСКАЯ АДМИНИСТРАЦИЯ</w:t>
            </w:r>
          </w:p>
          <w:p w:rsidR="001B7337" w:rsidRDefault="001B7337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B7337" w:rsidRDefault="001B7337">
            <w:pPr>
              <w:jc w:val="center"/>
            </w:pPr>
          </w:p>
          <w:p w:rsidR="001B7337" w:rsidRDefault="001B7337">
            <w:pPr>
              <w:jc w:val="center"/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337" w:rsidRDefault="001B7337">
            <w:pPr>
              <w:jc w:val="center"/>
            </w:pPr>
          </w:p>
        </w:tc>
      </w:tr>
      <w:tr w:rsidR="001B7337" w:rsidTr="001B7337">
        <w:trPr>
          <w:trHeight w:val="393"/>
        </w:trPr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7337" w:rsidRDefault="001B73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7337" w:rsidRDefault="001B7337">
            <w:pPr>
              <w:jc w:val="center"/>
              <w:rPr>
                <w:b/>
                <w:bCs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B7337" w:rsidRDefault="001B733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J</w:t>
            </w:r>
            <w:r>
              <w:rPr>
                <w:b/>
                <w:bCs/>
              </w:rPr>
              <w:t>ОП</w:t>
            </w:r>
          </w:p>
        </w:tc>
      </w:tr>
    </w:tbl>
    <w:p w:rsidR="001B7337" w:rsidRDefault="001B7337" w:rsidP="001B7337">
      <w:pPr>
        <w:rPr>
          <w:sz w:val="20"/>
          <w:szCs w:val="20"/>
        </w:rPr>
      </w:pPr>
    </w:p>
    <w:p w:rsidR="001B7337" w:rsidRDefault="001B7337" w:rsidP="001B7337">
      <w:pPr>
        <w:jc w:val="center"/>
        <w:rPr>
          <w:b/>
          <w:bCs/>
        </w:rPr>
      </w:pPr>
    </w:p>
    <w:p w:rsidR="001B7337" w:rsidRDefault="001B7337" w:rsidP="001B7337">
      <w:pPr>
        <w:jc w:val="center"/>
        <w:rPr>
          <w:b/>
          <w:bCs/>
        </w:rPr>
      </w:pPr>
    </w:p>
    <w:p w:rsidR="001B7337" w:rsidRDefault="001B7337" w:rsidP="001B7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</w:t>
      </w:r>
    </w:p>
    <w:p w:rsidR="001B7337" w:rsidRDefault="001B7337" w:rsidP="001B733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25.04.2016 года                                                                                                №</w:t>
      </w:r>
      <w:bookmarkStart w:id="0" w:name="_GoBack"/>
      <w:bookmarkEnd w:id="0"/>
      <w:r>
        <w:rPr>
          <w:b/>
          <w:bCs/>
          <w:sz w:val="28"/>
          <w:szCs w:val="28"/>
        </w:rPr>
        <w:t>4</w:t>
      </w:r>
      <w:r w:rsidR="006565DC">
        <w:rPr>
          <w:b/>
          <w:bCs/>
          <w:sz w:val="28"/>
          <w:szCs w:val="28"/>
        </w:rPr>
        <w:t>8</w:t>
      </w:r>
    </w:p>
    <w:p w:rsidR="001B7337" w:rsidRDefault="001B7337" w:rsidP="001B7337">
      <w:pPr>
        <w:jc w:val="center"/>
        <w:rPr>
          <w:sz w:val="28"/>
          <w:szCs w:val="28"/>
        </w:rPr>
      </w:pPr>
    </w:p>
    <w:p w:rsidR="001B7337" w:rsidRDefault="001B7337" w:rsidP="001B7337">
      <w:pPr>
        <w:jc w:val="center"/>
        <w:rPr>
          <w:b/>
          <w:sz w:val="28"/>
          <w:szCs w:val="28"/>
        </w:rPr>
      </w:pPr>
    </w:p>
    <w:p w:rsidR="001B7337" w:rsidRPr="00907C39" w:rsidRDefault="001B7337" w:rsidP="001B73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358B1">
        <w:rPr>
          <w:b/>
          <w:sz w:val="28"/>
          <w:szCs w:val="28"/>
        </w:rPr>
        <w:t xml:space="preserve">Административный регламент предоставления муниципальной услуги </w:t>
      </w:r>
    </w:p>
    <w:p w:rsidR="001B7337" w:rsidRPr="00907C39" w:rsidRDefault="006565DC" w:rsidP="001B733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69BB">
        <w:rPr>
          <w:b/>
        </w:rPr>
        <w:t>«ВЫДАЧА РАЗРЕШЕНИЯ НА УСЛОВНО РАЗРЕШЕННЫЙ ВИД ИСПОЛЬЗОВАНИЯ ЗЕМЕЛЬНОГО УЧАСТКА ИЛИ ОБЪЕКТА КАПИТАЛЬНОГО СТРОИТЕЛЬСТВА»</w:t>
      </w:r>
    </w:p>
    <w:p w:rsidR="001B7337" w:rsidRDefault="001B7337" w:rsidP="001B7337">
      <w:pPr>
        <w:rPr>
          <w:b/>
          <w:sz w:val="28"/>
          <w:szCs w:val="28"/>
        </w:rPr>
      </w:pPr>
    </w:p>
    <w:p w:rsidR="001B7337" w:rsidRDefault="001B7337" w:rsidP="001B7337">
      <w:pPr>
        <w:jc w:val="both"/>
        <w:rPr>
          <w:sz w:val="28"/>
          <w:szCs w:val="28"/>
        </w:rPr>
      </w:pPr>
      <w:proofErr w:type="gramStart"/>
      <w:r w:rsidRPr="009358B1">
        <w:rPr>
          <w:b/>
          <w:sz w:val="28"/>
          <w:szCs w:val="28"/>
        </w:rPr>
        <w:t>"</w:t>
      </w:r>
      <w:r w:rsidRPr="004B7510">
        <w:rPr>
          <w:sz w:val="28"/>
          <w:szCs w:val="28"/>
        </w:rPr>
        <w:t xml:space="preserve">В соответствии с пунктом 26 части 1 </w:t>
      </w:r>
      <w:hyperlink r:id="rId5" w:history="1">
        <w:r w:rsidRPr="004B7510">
          <w:rPr>
            <w:sz w:val="28"/>
            <w:szCs w:val="28"/>
          </w:rPr>
          <w:t xml:space="preserve">статьи </w:t>
        </w:r>
      </w:hyperlink>
      <w:hyperlink r:id="rId6" w:history="1">
        <w:r w:rsidRPr="004B7510">
          <w:rPr>
            <w:sz w:val="28"/>
            <w:szCs w:val="28"/>
          </w:rPr>
          <w:t>16</w:t>
        </w:r>
      </w:hyperlink>
      <w:r w:rsidRPr="004B7510">
        <w:rPr>
          <w:sz w:val="28"/>
          <w:szCs w:val="28"/>
        </w:rPr>
        <w:t>, статьей 28 Федерального закона от 06.10.2003 № 131-ФЗ «Об общих принципах организации местного самоуправления в Российской Федерации», с</w:t>
      </w:r>
      <w:r>
        <w:rPr>
          <w:sz w:val="28"/>
          <w:szCs w:val="28"/>
        </w:rPr>
        <w:t xml:space="preserve"> ч. 20 ст. 51</w:t>
      </w:r>
      <w:r w:rsidRPr="004B7510">
        <w:rPr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</w:t>
      </w:r>
      <w:proofErr w:type="gramEnd"/>
      <w:r w:rsidRPr="004B7510">
        <w:rPr>
          <w:sz w:val="28"/>
          <w:szCs w:val="28"/>
        </w:rPr>
        <w:t xml:space="preserve"> Федерации», Федеральным законом от 27.07.2010 № 210-ФЗ «Об организации предоставления государственных и муниципальных услуг»</w:t>
      </w:r>
    </w:p>
    <w:p w:rsidR="001B7337" w:rsidRDefault="001B7337" w:rsidP="001B7337">
      <w:pPr>
        <w:rPr>
          <w:sz w:val="28"/>
          <w:szCs w:val="28"/>
        </w:rPr>
      </w:pPr>
      <w:r w:rsidRPr="001B7337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1B7337" w:rsidRDefault="001B7337" w:rsidP="001B7337">
      <w:pPr>
        <w:jc w:val="center"/>
        <w:rPr>
          <w:sz w:val="28"/>
          <w:szCs w:val="28"/>
        </w:rPr>
      </w:pPr>
    </w:p>
    <w:p w:rsidR="001B7337" w:rsidRPr="004B7510" w:rsidRDefault="001B7337" w:rsidP="001B7337">
      <w:pPr>
        <w:ind w:firstLine="708"/>
        <w:jc w:val="both"/>
        <w:rPr>
          <w:sz w:val="28"/>
          <w:szCs w:val="28"/>
        </w:rPr>
      </w:pPr>
      <w:r w:rsidRPr="004B7510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6565DC" w:rsidRPr="006565DC">
        <w:t>«ВЫДАЧА РАЗРЕШЕНИЯ НА УСЛОВНО РАЗРЕШЕННЫЙ ВИД ИСПОЛЬЗОВАНИЯ ЗЕМЕЛЬНОГО УЧАСТКА ИЛИ ОБЪЕКТА КАПИТАЛЬНОГО СТРОИТЕЛЬСТВА»</w:t>
      </w:r>
    </w:p>
    <w:p w:rsidR="001B7337" w:rsidRPr="004B7510" w:rsidRDefault="001B7337" w:rsidP="001B7337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B7510">
        <w:rPr>
          <w:rFonts w:ascii="Times New Roman" w:hAnsi="Times New Roman"/>
          <w:sz w:val="28"/>
          <w:szCs w:val="28"/>
        </w:rPr>
        <w:t xml:space="preserve">Опубликовать (обнародовать) настоящее Постановление на официальном сайте Сельской администрации </w:t>
      </w:r>
      <w:r>
        <w:rPr>
          <w:rFonts w:ascii="Times New Roman" w:hAnsi="Times New Roman"/>
          <w:sz w:val="28"/>
          <w:szCs w:val="28"/>
        </w:rPr>
        <w:t>Дмитриевского</w:t>
      </w:r>
      <w:r w:rsidRPr="004B7510">
        <w:rPr>
          <w:rFonts w:ascii="Times New Roman" w:hAnsi="Times New Roman"/>
          <w:sz w:val="28"/>
          <w:szCs w:val="28"/>
        </w:rPr>
        <w:t xml:space="preserve"> сельского поселения Турочакского района Республики Алтай в сети «Интернет».</w:t>
      </w:r>
    </w:p>
    <w:p w:rsidR="001B7337" w:rsidRPr="004B7510" w:rsidRDefault="001B7337" w:rsidP="001B7337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751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B7510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B7337" w:rsidRDefault="001B7337" w:rsidP="001B7337">
      <w:pPr>
        <w:jc w:val="both"/>
        <w:rPr>
          <w:sz w:val="28"/>
          <w:szCs w:val="28"/>
        </w:rPr>
      </w:pPr>
    </w:p>
    <w:p w:rsidR="001B7337" w:rsidRDefault="001B7337" w:rsidP="001B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Дмитриевского </w:t>
      </w:r>
    </w:p>
    <w:p w:rsidR="001B7337" w:rsidRDefault="001B7337" w:rsidP="001B733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А.В. Попов</w:t>
      </w: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B74169" w:rsidRDefault="00B74169" w:rsidP="001B7337">
      <w:pPr>
        <w:jc w:val="both"/>
        <w:rPr>
          <w:sz w:val="28"/>
          <w:szCs w:val="28"/>
        </w:rPr>
      </w:pPr>
    </w:p>
    <w:p w:rsidR="000A2D19" w:rsidRDefault="000A2D19" w:rsidP="00B74169">
      <w:pPr>
        <w:autoSpaceDE w:val="0"/>
        <w:autoSpaceDN w:val="0"/>
        <w:adjustRightInd w:val="0"/>
        <w:ind w:hanging="1317"/>
        <w:jc w:val="right"/>
      </w:pPr>
    </w:p>
    <w:p w:rsidR="00B74169" w:rsidRPr="004B7510" w:rsidRDefault="00B74169" w:rsidP="00B74169">
      <w:pPr>
        <w:autoSpaceDE w:val="0"/>
        <w:autoSpaceDN w:val="0"/>
        <w:adjustRightInd w:val="0"/>
        <w:ind w:hanging="1317"/>
        <w:jc w:val="right"/>
      </w:pPr>
      <w:r w:rsidRPr="004B7510">
        <w:t xml:space="preserve">Приложение </w:t>
      </w:r>
    </w:p>
    <w:p w:rsidR="00B74169" w:rsidRPr="004B7510" w:rsidRDefault="00B74169" w:rsidP="00B74169">
      <w:pPr>
        <w:autoSpaceDE w:val="0"/>
        <w:autoSpaceDN w:val="0"/>
        <w:adjustRightInd w:val="0"/>
        <w:ind w:left="4820"/>
        <w:jc w:val="both"/>
      </w:pPr>
      <w:r w:rsidRPr="004B7510">
        <w:t xml:space="preserve">к постановлению Сельской администрации </w:t>
      </w:r>
      <w:r w:rsidR="00D04820">
        <w:t>Дмитриевского</w:t>
      </w:r>
      <w:r w:rsidR="00C703B7">
        <w:t xml:space="preserve"> </w:t>
      </w:r>
      <w:r w:rsidRPr="004B7510">
        <w:t>сельского поселения Турочакского района Республики Алтай №</w:t>
      </w:r>
      <w:r w:rsidR="00C703B7">
        <w:t xml:space="preserve"> </w:t>
      </w:r>
      <w:r w:rsidR="00D04820">
        <w:t>4</w:t>
      </w:r>
      <w:r w:rsidR="00C703B7">
        <w:t>8</w:t>
      </w:r>
      <w:r w:rsidRPr="004B7510">
        <w:t xml:space="preserve">  от </w:t>
      </w:r>
      <w:r w:rsidR="00D04820">
        <w:t>25.04</w:t>
      </w:r>
      <w:r>
        <w:t>.2016г.</w:t>
      </w:r>
    </w:p>
    <w:p w:rsidR="00B74169" w:rsidRPr="004B7510" w:rsidRDefault="00B74169" w:rsidP="00B7416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B74169" w:rsidRPr="004B7510" w:rsidRDefault="00B74169" w:rsidP="00B74169">
      <w:pPr>
        <w:pStyle w:val="ad"/>
        <w:jc w:val="both"/>
        <w:rPr>
          <w:rFonts w:ascii="Times New Roman" w:hAnsi="Times New Roman"/>
          <w:b/>
          <w:sz w:val="28"/>
          <w:szCs w:val="28"/>
        </w:rPr>
      </w:pPr>
    </w:p>
    <w:p w:rsidR="00B74169" w:rsidRPr="00907C39" w:rsidRDefault="00B74169" w:rsidP="00B7416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703B7" w:rsidRPr="00DE69BB" w:rsidRDefault="00C703B7" w:rsidP="00C703B7">
      <w:pPr>
        <w:jc w:val="center"/>
        <w:rPr>
          <w:b/>
        </w:rPr>
      </w:pPr>
      <w:r w:rsidRPr="00DE69BB">
        <w:rPr>
          <w:b/>
        </w:rPr>
        <w:t xml:space="preserve">Административный регламент предоставления муниципальной услуги </w:t>
      </w:r>
      <w:r>
        <w:rPr>
          <w:b/>
        </w:rPr>
        <w:t xml:space="preserve">                   </w:t>
      </w:r>
      <w:r w:rsidRPr="00DE69BB">
        <w:rPr>
          <w:b/>
        </w:rPr>
        <w:t xml:space="preserve"> «ВЫДАЧА РАЗРЕШЕНИЯ НА УСЛОВНО РАЗРЕШЕННЫЙ ВИД ИСПОЛЬЗОВАНИЯ ЗЕМЕЛЬНОГО УЧАСТКА ИЛИ ОБЪЕКТА КАПИТАЛЬНОГО СТРОИТЕЛЬСТВА»</w:t>
      </w:r>
    </w:p>
    <w:p w:rsidR="00C703B7" w:rsidRPr="00DE69BB" w:rsidRDefault="00C703B7" w:rsidP="00C703B7">
      <w:pPr>
        <w:jc w:val="center"/>
        <w:rPr>
          <w:b/>
        </w:rPr>
      </w:pPr>
    </w:p>
    <w:p w:rsidR="00C703B7" w:rsidRPr="00DE69BB" w:rsidRDefault="00C703B7" w:rsidP="00C703B7">
      <w:pPr>
        <w:pStyle w:val="1"/>
        <w:keepNext w:val="0"/>
        <w:widowControl w:val="0"/>
        <w:ind w:firstLine="720"/>
        <w:jc w:val="center"/>
        <w:rPr>
          <w:b/>
          <w:sz w:val="24"/>
        </w:rPr>
      </w:pPr>
      <w:r w:rsidRPr="00DE69BB">
        <w:rPr>
          <w:b/>
          <w:sz w:val="24"/>
        </w:rPr>
        <w:t>1. Общие положения</w:t>
      </w:r>
    </w:p>
    <w:p w:rsidR="00C703B7" w:rsidRPr="00DE69BB" w:rsidRDefault="00C703B7" w:rsidP="00C703B7"/>
    <w:p w:rsidR="00C703B7" w:rsidRPr="00DE69BB" w:rsidRDefault="00C703B7" w:rsidP="00C703B7">
      <w:pPr>
        <w:tabs>
          <w:tab w:val="left" w:pos="5529"/>
        </w:tabs>
        <w:ind w:firstLine="709"/>
        <w:jc w:val="center"/>
      </w:pPr>
      <w:r w:rsidRPr="00DE69BB">
        <w:t>1.1.  Предмет регулирования Административного регламента</w:t>
      </w:r>
    </w:p>
    <w:p w:rsidR="00C703B7" w:rsidRPr="00DE69BB" w:rsidRDefault="00C703B7" w:rsidP="00C703B7"/>
    <w:p w:rsidR="00C703B7" w:rsidRPr="00DE69BB" w:rsidRDefault="00C703B7" w:rsidP="00C703B7">
      <w:pPr>
        <w:pStyle w:val="af1"/>
        <w:ind w:left="0" w:firstLine="708"/>
        <w:jc w:val="both"/>
      </w:pPr>
      <w:r w:rsidRPr="00DE69BB">
        <w:t xml:space="preserve">Административный регламент Сельской администрации </w:t>
      </w:r>
      <w:r>
        <w:t>Дмитриевского</w:t>
      </w:r>
      <w:r w:rsidRPr="00DE69BB">
        <w:t xml:space="preserve"> сельского поселения Турочакского района Республики Алтай (далее – сельская администрация) по предоставлению муниципальной услуги «Выдача разрешения на условно разрешенный вид использования земельного участка или объекта капитального строительства</w:t>
      </w:r>
      <w:r w:rsidRPr="00DE69BB">
        <w:rPr>
          <w:spacing w:val="-6"/>
        </w:rPr>
        <w:t>» (далее – Административный регламент, муниципальная услуга)</w:t>
      </w:r>
      <w:r w:rsidRPr="00DE69BB">
        <w:t xml:space="preserve"> Сельской администрации </w:t>
      </w:r>
      <w:r>
        <w:t>Дмитриевского</w:t>
      </w:r>
      <w:r w:rsidRPr="00DE69BB">
        <w:t xml:space="preserve"> сельского поселения Турочакского района Республики Алтай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определяет сроки и последовательность действий (административных процедур) при предоставлении муниципальной услуги.</w:t>
      </w:r>
    </w:p>
    <w:p w:rsidR="00C703B7" w:rsidRPr="00DE69BB" w:rsidRDefault="00C703B7" w:rsidP="00C703B7">
      <w:pPr>
        <w:tabs>
          <w:tab w:val="left" w:pos="5529"/>
        </w:tabs>
        <w:jc w:val="center"/>
        <w:rPr>
          <w:b/>
        </w:rPr>
      </w:pPr>
      <w:r w:rsidRPr="00DE69BB">
        <w:rPr>
          <w:b/>
        </w:rPr>
        <w:t>1.2. Описание заявителей</w:t>
      </w:r>
    </w:p>
    <w:p w:rsidR="00C703B7" w:rsidRPr="00DE69BB" w:rsidRDefault="00C703B7" w:rsidP="00C703B7">
      <w:pPr>
        <w:ind w:firstLine="425"/>
        <w:jc w:val="both"/>
        <w:rPr>
          <w:rFonts w:eastAsia="Times New Roman"/>
        </w:rPr>
      </w:pPr>
      <w:r w:rsidRPr="00DE69BB">
        <w:t>1.2.1. Заявителями являются граждане ф</w:t>
      </w:r>
      <w:r w:rsidRPr="00DE69BB">
        <w:rPr>
          <w:rFonts w:eastAsia="Times New Roman"/>
        </w:rPr>
        <w:t xml:space="preserve">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строительств. Заявление о предоставлении разрешения на условно разрешенный вид использования направляется  в Комиссию по вопросам землепользования  и застройки в </w:t>
      </w:r>
      <w:r>
        <w:t>Дмитриевском</w:t>
      </w:r>
      <w:r w:rsidRPr="00DE69BB">
        <w:rPr>
          <w:rFonts w:eastAsia="Times New Roman"/>
        </w:rPr>
        <w:t xml:space="preserve"> сельском поселении (утв. Распоряжением сельской администрации № 23 от 02.03.2007 года)</w:t>
      </w:r>
    </w:p>
    <w:p w:rsidR="00C703B7" w:rsidRPr="00DE69BB" w:rsidRDefault="00C703B7" w:rsidP="00C703B7">
      <w:pPr>
        <w:pStyle w:val="af1"/>
        <w:spacing w:after="0"/>
        <w:ind w:left="0" w:firstLine="425"/>
        <w:jc w:val="both"/>
      </w:pPr>
      <w:r w:rsidRPr="00DE69BB">
        <w:t xml:space="preserve"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C703B7" w:rsidRPr="00DE69BB" w:rsidRDefault="00C703B7" w:rsidP="00C703B7">
      <w:pPr>
        <w:pStyle w:val="af1"/>
        <w:spacing w:after="0"/>
        <w:ind w:left="0" w:firstLine="425"/>
        <w:jc w:val="both"/>
      </w:pPr>
    </w:p>
    <w:p w:rsidR="00C703B7" w:rsidRPr="00DE69BB" w:rsidRDefault="00C703B7" w:rsidP="00C703B7">
      <w:pPr>
        <w:jc w:val="center"/>
        <w:rPr>
          <w:b/>
        </w:rPr>
      </w:pPr>
      <w:r w:rsidRPr="00DE69BB">
        <w:t>1</w:t>
      </w:r>
      <w:r w:rsidRPr="00DE69BB">
        <w:rPr>
          <w:b/>
        </w:rPr>
        <w:t xml:space="preserve">.3. Требования к порядку информирования </w:t>
      </w:r>
    </w:p>
    <w:p w:rsidR="00C703B7" w:rsidRPr="00DE69BB" w:rsidRDefault="00C703B7" w:rsidP="00C703B7">
      <w:pPr>
        <w:jc w:val="center"/>
        <w:rPr>
          <w:b/>
        </w:rPr>
      </w:pPr>
      <w:r w:rsidRPr="00DE69BB">
        <w:rPr>
          <w:b/>
        </w:rPr>
        <w:t>о предоставлении муниципальной услуги</w:t>
      </w:r>
    </w:p>
    <w:p w:rsidR="00C703B7" w:rsidRPr="00DE69BB" w:rsidRDefault="00C703B7" w:rsidP="00C703B7">
      <w:pPr>
        <w:pStyle w:val="af1"/>
        <w:spacing w:after="0"/>
        <w:ind w:left="0" w:firstLine="708"/>
        <w:jc w:val="both"/>
      </w:pPr>
      <w:bookmarkStart w:id="1" w:name="p584"/>
      <w:bookmarkStart w:id="2" w:name="p585"/>
      <w:bookmarkStart w:id="3" w:name="p583"/>
      <w:bookmarkEnd w:id="1"/>
      <w:bookmarkEnd w:id="2"/>
      <w:bookmarkEnd w:id="3"/>
      <w:r w:rsidRPr="00DE69BB">
        <w:t xml:space="preserve">1.3.1. Сведения о месте нахождения, графике работы, номерах контактных телефонов и адресе электронной почты Сельской администрации </w:t>
      </w:r>
      <w:r w:rsidR="00D761AD">
        <w:t>Дмитриевского</w:t>
      </w:r>
      <w:r w:rsidRPr="00DE69BB">
        <w:t xml:space="preserve"> сельского поселения Турочакского района Республики Алтай размещены на Интернет-сайте Сельской администрации </w:t>
      </w:r>
      <w:r w:rsidR="00D761AD">
        <w:t>Дмитриевского</w:t>
      </w:r>
      <w:r w:rsidRPr="00DE69BB">
        <w:t xml:space="preserve"> сельского поселения Турочакского района Республики Алтай.</w:t>
      </w:r>
    </w:p>
    <w:p w:rsidR="00C703B7" w:rsidRPr="00DE69BB" w:rsidRDefault="00C703B7" w:rsidP="00C703B7">
      <w:pPr>
        <w:pStyle w:val="af1"/>
        <w:spacing w:after="0"/>
        <w:ind w:left="0" w:firstLine="708"/>
        <w:jc w:val="both"/>
      </w:pPr>
      <w:r w:rsidRPr="00DE69BB">
        <w:rPr>
          <w:rStyle w:val="FontStyle47"/>
          <w:sz w:val="24"/>
          <w:szCs w:val="24"/>
        </w:rPr>
        <w:t xml:space="preserve">1.3.2. </w:t>
      </w:r>
      <w:r w:rsidRPr="00DE69BB">
        <w:t xml:space="preserve">Местонахождение Сельской администрации Турочакского сельского поселения Турочакского района Республики Алтай: 649140, Республика Алтай, Турочакский район, </w:t>
      </w:r>
      <w:proofErr w:type="gramStart"/>
      <w:r w:rsidRPr="00DE69BB">
        <w:t>с</w:t>
      </w:r>
      <w:proofErr w:type="gramEnd"/>
      <w:r w:rsidRPr="00DE69BB">
        <w:t xml:space="preserve">. </w:t>
      </w:r>
      <w:proofErr w:type="gramStart"/>
      <w:r w:rsidR="00D761AD">
        <w:t>Дмитриевка</w:t>
      </w:r>
      <w:proofErr w:type="gramEnd"/>
      <w:r w:rsidRPr="00DE69BB">
        <w:t xml:space="preserve">, ул. </w:t>
      </w:r>
      <w:r w:rsidR="00D761AD">
        <w:t>Морозова, д.</w:t>
      </w:r>
      <w:r w:rsidRPr="00DE69BB">
        <w:t xml:space="preserve"> </w:t>
      </w:r>
      <w:r w:rsidR="00D761AD">
        <w:t>23</w:t>
      </w:r>
      <w:r w:rsidRPr="00DE69BB">
        <w:t>.</w:t>
      </w:r>
    </w:p>
    <w:p w:rsidR="00C703B7" w:rsidRPr="00DE69BB" w:rsidRDefault="00C703B7" w:rsidP="00C703B7">
      <w:pPr>
        <w:ind w:firstLine="567"/>
        <w:jc w:val="both"/>
      </w:pPr>
      <w:r w:rsidRPr="00DE69BB">
        <w:lastRenderedPageBreak/>
        <w:t xml:space="preserve">Почтовый адрес Сельской администрации Турочакского сельского поселения Турочакского района Республики Алтай: 649140, Республика Алтай, Турочакский район, </w:t>
      </w:r>
      <w:proofErr w:type="gramStart"/>
      <w:r w:rsidRPr="00DE69BB">
        <w:t>с</w:t>
      </w:r>
      <w:proofErr w:type="gramEnd"/>
      <w:r w:rsidRPr="00DE69BB">
        <w:t xml:space="preserve">. </w:t>
      </w:r>
      <w:proofErr w:type="gramStart"/>
      <w:r w:rsidR="00D761AD">
        <w:t>Дмитриевка</w:t>
      </w:r>
      <w:proofErr w:type="gramEnd"/>
      <w:r w:rsidR="00D761AD" w:rsidRPr="00DE69BB">
        <w:t xml:space="preserve">, ул. </w:t>
      </w:r>
      <w:r w:rsidR="00D761AD">
        <w:t>Морозова, д.</w:t>
      </w:r>
      <w:r w:rsidR="00D761AD" w:rsidRPr="00DE69BB">
        <w:t xml:space="preserve"> </w:t>
      </w:r>
      <w:r w:rsidR="00D761AD">
        <w:t>23</w:t>
      </w:r>
      <w:r w:rsidR="00D761AD" w:rsidRPr="00DE69BB">
        <w:t>.</w:t>
      </w:r>
    </w:p>
    <w:p w:rsidR="00C703B7" w:rsidRPr="00DE69BB" w:rsidRDefault="00C703B7" w:rsidP="00C703B7">
      <w:pPr>
        <w:ind w:firstLine="851"/>
        <w:jc w:val="both"/>
      </w:pPr>
      <w:r w:rsidRPr="00DE69BB">
        <w:t xml:space="preserve">График работы администрации Сельской администрации </w:t>
      </w:r>
      <w:r w:rsidR="00F34796">
        <w:t>Дмитриевского</w:t>
      </w:r>
      <w:r w:rsidRPr="00DE69BB">
        <w:t xml:space="preserve"> сельского поселения Турочакского района Республики Алтай (по местному времени):</w:t>
      </w:r>
    </w:p>
    <w:p w:rsidR="00C703B7" w:rsidRPr="00DE69BB" w:rsidRDefault="00C703B7" w:rsidP="00C703B7">
      <w:pPr>
        <w:ind w:firstLine="851"/>
        <w:jc w:val="both"/>
      </w:pPr>
      <w:r w:rsidRPr="00DE69BB">
        <w:t xml:space="preserve">Телефоны для справок (консультаций): тел. 8(38843) 22-2-66. </w:t>
      </w:r>
    </w:p>
    <w:p w:rsidR="00C703B7" w:rsidRPr="00DE69BB" w:rsidRDefault="00C703B7" w:rsidP="00C703B7">
      <w:pPr>
        <w:ind w:firstLine="851"/>
        <w:jc w:val="both"/>
      </w:pPr>
      <w:r w:rsidRPr="00DE69BB">
        <w:t>График (режим) работы:</w:t>
      </w:r>
    </w:p>
    <w:p w:rsidR="00C703B7" w:rsidRPr="00DE69BB" w:rsidRDefault="00C703B7" w:rsidP="00C703B7">
      <w:pPr>
        <w:ind w:firstLine="851"/>
        <w:jc w:val="both"/>
      </w:pPr>
    </w:p>
    <w:tbl>
      <w:tblPr>
        <w:tblW w:w="77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5040"/>
      </w:tblGrid>
      <w:tr w:rsidR="00C703B7" w:rsidRPr="00DE69BB" w:rsidTr="001B413D">
        <w:tc>
          <w:tcPr>
            <w:tcW w:w="2700" w:type="dxa"/>
          </w:tcPr>
          <w:p w:rsidR="00C703B7" w:rsidRPr="00DE69BB" w:rsidRDefault="00C703B7" w:rsidP="001B413D">
            <w:pPr>
              <w:ind w:firstLine="567"/>
              <w:jc w:val="both"/>
            </w:pPr>
            <w:r w:rsidRPr="00DE69BB">
              <w:t>Понедельник</w:t>
            </w:r>
          </w:p>
        </w:tc>
        <w:tc>
          <w:tcPr>
            <w:tcW w:w="5040" w:type="dxa"/>
          </w:tcPr>
          <w:p w:rsidR="00C703B7" w:rsidRPr="00DE69BB" w:rsidRDefault="00C703B7" w:rsidP="001B413D">
            <w:pPr>
              <w:ind w:firstLine="567"/>
              <w:jc w:val="both"/>
            </w:pPr>
            <w:r w:rsidRPr="00DE69BB">
              <w:t>8.00 – 17.00 (перерыв с 13.00 до 14.00)</w:t>
            </w:r>
          </w:p>
        </w:tc>
      </w:tr>
      <w:tr w:rsidR="00C703B7" w:rsidRPr="00DE69BB" w:rsidTr="001B413D">
        <w:tc>
          <w:tcPr>
            <w:tcW w:w="2700" w:type="dxa"/>
          </w:tcPr>
          <w:p w:rsidR="00C703B7" w:rsidRPr="00DE69BB" w:rsidRDefault="00C703B7" w:rsidP="001B413D">
            <w:pPr>
              <w:ind w:firstLine="567"/>
              <w:jc w:val="center"/>
            </w:pPr>
            <w:proofErr w:type="spellStart"/>
            <w:r w:rsidRPr="00DE69BB">
              <w:t>Вторник</w:t>
            </w:r>
            <w:proofErr w:type="gramStart"/>
            <w:r w:rsidRPr="00DE69BB">
              <w:t>,</w:t>
            </w:r>
            <w:r w:rsidR="00F34796">
              <w:t>С</w:t>
            </w:r>
            <w:proofErr w:type="gramEnd"/>
            <w:r w:rsidR="00F34796">
              <w:t>реда</w:t>
            </w:r>
            <w:proofErr w:type="spellEnd"/>
            <w:r w:rsidRPr="00DE69BB">
              <w:t xml:space="preserve"> Четверг,  Пятница</w:t>
            </w:r>
          </w:p>
        </w:tc>
        <w:tc>
          <w:tcPr>
            <w:tcW w:w="5040" w:type="dxa"/>
          </w:tcPr>
          <w:p w:rsidR="00C703B7" w:rsidRPr="00DE69BB" w:rsidRDefault="00C703B7" w:rsidP="001B413D">
            <w:pPr>
              <w:ind w:firstLine="567"/>
              <w:jc w:val="both"/>
            </w:pPr>
            <w:r w:rsidRPr="00DE69BB">
              <w:t>8:00-16:00 (перерыв с 13.00 до 14.00)</w:t>
            </w:r>
          </w:p>
        </w:tc>
      </w:tr>
      <w:tr w:rsidR="00C703B7" w:rsidRPr="00DE69BB" w:rsidTr="001B413D">
        <w:tc>
          <w:tcPr>
            <w:tcW w:w="2700" w:type="dxa"/>
          </w:tcPr>
          <w:p w:rsidR="00C703B7" w:rsidRPr="00DE69BB" w:rsidRDefault="00F34796" w:rsidP="001B413D">
            <w:pPr>
              <w:ind w:firstLine="567"/>
              <w:jc w:val="both"/>
            </w:pPr>
            <w:r>
              <w:t xml:space="preserve"> </w:t>
            </w:r>
          </w:p>
        </w:tc>
        <w:tc>
          <w:tcPr>
            <w:tcW w:w="5040" w:type="dxa"/>
          </w:tcPr>
          <w:p w:rsidR="00C703B7" w:rsidRPr="00DE69BB" w:rsidRDefault="00F34796" w:rsidP="001B413D">
            <w:pPr>
              <w:ind w:firstLine="567"/>
              <w:jc w:val="both"/>
            </w:pPr>
            <w:r>
              <w:t xml:space="preserve"> </w:t>
            </w:r>
          </w:p>
        </w:tc>
      </w:tr>
      <w:tr w:rsidR="00C703B7" w:rsidRPr="00DE69BB" w:rsidTr="001B413D">
        <w:tc>
          <w:tcPr>
            <w:tcW w:w="2700" w:type="dxa"/>
          </w:tcPr>
          <w:p w:rsidR="00C703B7" w:rsidRPr="00DE69BB" w:rsidRDefault="00C703B7" w:rsidP="001B413D">
            <w:pPr>
              <w:ind w:firstLine="567"/>
              <w:jc w:val="center"/>
            </w:pPr>
            <w:r w:rsidRPr="00DE69BB">
              <w:t>Суббота - Воскресенье</w:t>
            </w:r>
          </w:p>
        </w:tc>
        <w:tc>
          <w:tcPr>
            <w:tcW w:w="5040" w:type="dxa"/>
          </w:tcPr>
          <w:p w:rsidR="00C703B7" w:rsidRPr="00DE69BB" w:rsidRDefault="00C703B7" w:rsidP="001B413D">
            <w:pPr>
              <w:ind w:firstLine="567"/>
              <w:jc w:val="both"/>
            </w:pPr>
            <w:r w:rsidRPr="00DE69BB">
              <w:t>Выходной день</w:t>
            </w:r>
          </w:p>
        </w:tc>
      </w:tr>
    </w:tbl>
    <w:p w:rsidR="00C703B7" w:rsidRPr="00DE69BB" w:rsidRDefault="00C703B7" w:rsidP="00C703B7">
      <w:pPr>
        <w:ind w:firstLine="567"/>
        <w:jc w:val="both"/>
      </w:pPr>
    </w:p>
    <w:p w:rsidR="00C703B7" w:rsidRPr="00DE69BB" w:rsidRDefault="00C703B7" w:rsidP="00C703B7">
      <w:pPr>
        <w:autoSpaceDE w:val="0"/>
        <w:autoSpaceDN w:val="0"/>
        <w:adjustRightInd w:val="0"/>
        <w:ind w:firstLine="567"/>
        <w:jc w:val="both"/>
      </w:pPr>
      <w:r w:rsidRPr="00DE69BB">
        <w:t xml:space="preserve">Адрес официального сайта Сельской администрации </w:t>
      </w:r>
      <w:r w:rsidR="004906C7">
        <w:t>Дмитриевского</w:t>
      </w:r>
      <w:r w:rsidRPr="00DE69BB">
        <w:t xml:space="preserve"> сельского поселения Турочакского района Республики Алтай – </w:t>
      </w:r>
      <w:hyperlink r:id="rId7" w:history="1">
        <w:r w:rsidR="00345DDA" w:rsidRPr="00EE40F4">
          <w:rPr>
            <w:rStyle w:val="af"/>
            <w:lang w:val="en-US"/>
          </w:rPr>
          <w:t>dmitrievka</w:t>
        </w:r>
        <w:r w:rsidR="00345DDA" w:rsidRPr="00EE40F4">
          <w:rPr>
            <w:rStyle w:val="af"/>
          </w:rPr>
          <w:t>.</w:t>
        </w:r>
        <w:r w:rsidR="00345DDA" w:rsidRPr="00EE40F4">
          <w:rPr>
            <w:rStyle w:val="af"/>
            <w:lang w:val="en-US"/>
          </w:rPr>
          <w:t>ra</w:t>
        </w:r>
        <w:r w:rsidR="00345DDA" w:rsidRPr="00EE40F4">
          <w:rPr>
            <w:rStyle w:val="af"/>
          </w:rPr>
          <w:t>@</w:t>
        </w:r>
        <w:r w:rsidR="00345DDA" w:rsidRPr="00EE40F4">
          <w:rPr>
            <w:rStyle w:val="af"/>
            <w:lang w:val="en-US"/>
          </w:rPr>
          <w:t>mail</w:t>
        </w:r>
        <w:r w:rsidR="00345DDA" w:rsidRPr="00EE40F4">
          <w:rPr>
            <w:rStyle w:val="af"/>
          </w:rPr>
          <w:t>.</w:t>
        </w:r>
        <w:proofErr w:type="spellStart"/>
        <w:r w:rsidR="00345DDA" w:rsidRPr="00EE40F4">
          <w:rPr>
            <w:rStyle w:val="af"/>
            <w:lang w:val="en-US"/>
          </w:rPr>
          <w:t>ru</w:t>
        </w:r>
        <w:proofErr w:type="spellEnd"/>
      </w:hyperlink>
      <w:r w:rsidR="00345DDA" w:rsidRPr="00DE69BB">
        <w:t>.</w:t>
      </w:r>
      <w:r w:rsidRPr="00DE69BB">
        <w:t>. (далее – официальный сайт).</w:t>
      </w:r>
    </w:p>
    <w:p w:rsidR="00C703B7" w:rsidRPr="00DE69BB" w:rsidRDefault="00C703B7" w:rsidP="00C703B7">
      <w:pPr>
        <w:autoSpaceDE w:val="0"/>
        <w:autoSpaceDN w:val="0"/>
        <w:adjustRightInd w:val="0"/>
        <w:ind w:firstLine="851"/>
        <w:jc w:val="both"/>
      </w:pPr>
      <w:r w:rsidRPr="00DE69BB">
        <w:t xml:space="preserve">Адрес электронной почты – </w:t>
      </w:r>
      <w:hyperlink r:id="rId8" w:history="1">
        <w:r w:rsidR="00345DDA" w:rsidRPr="00EE40F4">
          <w:rPr>
            <w:rStyle w:val="af"/>
            <w:lang w:val="en-US"/>
          </w:rPr>
          <w:t>dmitrievka</w:t>
        </w:r>
        <w:r w:rsidR="00345DDA" w:rsidRPr="00EE40F4">
          <w:rPr>
            <w:rStyle w:val="af"/>
          </w:rPr>
          <w:t>.</w:t>
        </w:r>
        <w:r w:rsidR="00345DDA" w:rsidRPr="00EE40F4">
          <w:rPr>
            <w:rStyle w:val="af"/>
            <w:lang w:val="en-US"/>
          </w:rPr>
          <w:t>ra</w:t>
        </w:r>
        <w:r w:rsidR="00345DDA" w:rsidRPr="00EE40F4">
          <w:rPr>
            <w:rStyle w:val="af"/>
          </w:rPr>
          <w:t>@</w:t>
        </w:r>
        <w:r w:rsidR="00345DDA" w:rsidRPr="00EE40F4">
          <w:rPr>
            <w:rStyle w:val="af"/>
            <w:lang w:val="en-US"/>
          </w:rPr>
          <w:t>mail</w:t>
        </w:r>
        <w:r w:rsidR="00345DDA" w:rsidRPr="00EE40F4">
          <w:rPr>
            <w:rStyle w:val="af"/>
          </w:rPr>
          <w:t>.</w:t>
        </w:r>
        <w:proofErr w:type="spellStart"/>
        <w:r w:rsidR="00345DDA" w:rsidRPr="00EE40F4">
          <w:rPr>
            <w:rStyle w:val="af"/>
            <w:lang w:val="en-US"/>
          </w:rPr>
          <w:t>ru</w:t>
        </w:r>
        <w:proofErr w:type="spellEnd"/>
      </w:hyperlink>
      <w:r w:rsidRPr="00DE69BB">
        <w:t>.</w:t>
      </w:r>
    </w:p>
    <w:p w:rsidR="00C703B7" w:rsidRPr="00DE69BB" w:rsidRDefault="00C703B7" w:rsidP="00C703B7">
      <w:pPr>
        <w:ind w:firstLine="851"/>
        <w:jc w:val="both"/>
      </w:pPr>
      <w:r w:rsidRPr="00DE69BB">
        <w:t>Информацию о порядке исполнения муниципальной функции, сведения о ходе исполнения муниципальной функции также можно получить:</w:t>
      </w:r>
    </w:p>
    <w:p w:rsidR="00C703B7" w:rsidRPr="00DE69BB" w:rsidRDefault="00C703B7" w:rsidP="00C703B7">
      <w:pPr>
        <w:ind w:firstLine="567"/>
        <w:jc w:val="both"/>
      </w:pPr>
      <w:r w:rsidRPr="00DE69BB">
        <w:t xml:space="preserve">- на официальном сайте Сельской администрации Турочакского сельского поселения Турочакского района Республики Алтай в информационно-телекоммуникационной сети Интернет по адресу: </w:t>
      </w:r>
      <w:proofErr w:type="spellStart"/>
      <w:r w:rsidR="00F76E1A">
        <w:t>Дмитриевское-СП</w:t>
      </w:r>
      <w:proofErr w:type="gramStart"/>
      <w:r w:rsidR="00F76E1A">
        <w:t>.Р</w:t>
      </w:r>
      <w:proofErr w:type="gramEnd"/>
      <w:r w:rsidR="00F76E1A">
        <w:t>Ф</w:t>
      </w:r>
      <w:proofErr w:type="spellEnd"/>
    </w:p>
    <w:p w:rsidR="00C703B7" w:rsidRPr="00DE69BB" w:rsidRDefault="00C703B7" w:rsidP="00C703B7">
      <w:pPr>
        <w:ind w:firstLine="851"/>
        <w:jc w:val="both"/>
      </w:pPr>
      <w:r w:rsidRPr="00DE69BB">
        <w:t>- информация, указанная в пунктах 1.3.2 настоящего Административного регламента, а также текст настоящего Административного регламента размещаются на информационных стендах администрации.</w:t>
      </w:r>
    </w:p>
    <w:p w:rsidR="00C703B7" w:rsidRPr="00DE69BB" w:rsidRDefault="00C703B7" w:rsidP="00C703B7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DE69BB">
        <w:t>- при личном обращении заявителя, доверенного или уполномоченного лица в сельскую администрацию, в местах предоставления услуг, по телефону, при обращении в письменной форме почтовым отправлением в адрес сельской администрации, по факсу, при обращении по электронной почте.</w:t>
      </w:r>
    </w:p>
    <w:p w:rsidR="00C703B7" w:rsidRPr="00DE69BB" w:rsidRDefault="00C703B7" w:rsidP="00C703B7">
      <w:pPr>
        <w:pStyle w:val="af1"/>
        <w:spacing w:after="0"/>
        <w:ind w:left="0" w:firstLine="425"/>
        <w:jc w:val="both"/>
      </w:pPr>
      <w:r w:rsidRPr="00DE69BB">
        <w:t>1.3.3. Отвечая на телефонные звонки и обращения заявителей по вопросу  получения муниципальной услуги, специалисты   обязаны:</w:t>
      </w:r>
    </w:p>
    <w:p w:rsidR="00C703B7" w:rsidRPr="00DE69BB" w:rsidRDefault="00C703B7" w:rsidP="00C703B7">
      <w:pPr>
        <w:pStyle w:val="af1"/>
        <w:spacing w:after="0"/>
        <w:ind w:left="0" w:firstLine="425"/>
        <w:jc w:val="both"/>
      </w:pPr>
      <w:r w:rsidRPr="00DE69BB">
        <w:t>- подробно, в корректной форме информировать о порядке получения муниципальной услуги;</w:t>
      </w:r>
    </w:p>
    <w:p w:rsidR="00C703B7" w:rsidRPr="00DE69BB" w:rsidRDefault="00C703B7" w:rsidP="00C703B7">
      <w:pPr>
        <w:pStyle w:val="af1"/>
        <w:spacing w:after="0"/>
        <w:ind w:left="0" w:firstLine="425"/>
        <w:jc w:val="both"/>
      </w:pPr>
      <w:r w:rsidRPr="00DE69BB">
        <w:t>- воздерживаться от поведения, которое могло бы вызвать сомнение в объективном исполнении специалистами отдела своих должностных (служебных) обязанностей, а также избегать конфликтных ситуаций, способных нанести ущерб их репутации или авторитету муниципального органа;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</w:pPr>
      <w:r w:rsidRPr="00DE69BB">
        <w:t xml:space="preserve">- соблюдать права и законные интересы заявителей. 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8"/>
          <w:b w:val="0"/>
          <w:bCs w:val="0"/>
        </w:rPr>
        <w:t xml:space="preserve">1.3.4 </w:t>
      </w:r>
      <w:r w:rsidRPr="00DE69BB">
        <w:rPr>
          <w:rStyle w:val="FontStyle47"/>
          <w:sz w:val="24"/>
          <w:szCs w:val="24"/>
        </w:rPr>
        <w:t>Информация, предоставляемая заявителям о муниципальной услуге, является открытой и общедоступной.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- установления права заявителя на предоставление ему муниципальной услуги;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- перечня документов, необходимых для предоставления муниципальной услуги;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- времени приема заявителей;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- оснований для отказа в предоставлении муниципальной услуги;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- порядка обжалования действий (бездействия) и решений, осуществляемых и принимаемых в ходе исполнения муниципальной услуги.</w:t>
      </w:r>
    </w:p>
    <w:p w:rsidR="00C703B7" w:rsidRPr="00DE69BB" w:rsidRDefault="00C703B7" w:rsidP="00C703B7">
      <w:pPr>
        <w:pStyle w:val="af1"/>
        <w:spacing w:after="0"/>
        <w:ind w:left="0" w:firstLine="425"/>
        <w:jc w:val="both"/>
      </w:pPr>
      <w:r w:rsidRPr="00DE69BB">
        <w:rPr>
          <w:rStyle w:val="FontStyle47"/>
          <w:sz w:val="24"/>
          <w:szCs w:val="24"/>
        </w:rPr>
        <w:t xml:space="preserve">1.3.6. </w:t>
      </w:r>
      <w:r w:rsidRPr="00DE69BB">
        <w:t>Размещаемая на стендах   информация должна содержать:</w:t>
      </w:r>
    </w:p>
    <w:p w:rsidR="00C703B7" w:rsidRPr="00DE69BB" w:rsidRDefault="00C703B7" w:rsidP="00C703B7">
      <w:pPr>
        <w:ind w:firstLine="425"/>
        <w:jc w:val="both"/>
      </w:pPr>
      <w:r w:rsidRPr="00DE69BB">
        <w:lastRenderedPageBreak/>
        <w:t>1) текст Административного регламента;</w:t>
      </w:r>
    </w:p>
    <w:p w:rsidR="00C703B7" w:rsidRPr="00DE69BB" w:rsidRDefault="00C703B7" w:rsidP="00C703B7">
      <w:pPr>
        <w:ind w:firstLine="425"/>
        <w:jc w:val="both"/>
      </w:pPr>
      <w:r w:rsidRPr="00DE69BB">
        <w:t>2) рекомендуемую форму заявления о предоставлении муниципальной услуги согласно приложению № 1 к Административному регламенту;</w:t>
      </w:r>
    </w:p>
    <w:p w:rsidR="00C703B7" w:rsidRPr="00DE69BB" w:rsidRDefault="00C703B7" w:rsidP="00C703B7">
      <w:pPr>
        <w:ind w:firstLine="425"/>
        <w:jc w:val="both"/>
      </w:pPr>
      <w:r w:rsidRPr="00DE69BB">
        <w:t>3) перечень документов, необходимых для предоставления муниципальной услуги согласно приложению № 2 к Административному регламенту, и требования, предъявляемые к этим документам;</w:t>
      </w:r>
    </w:p>
    <w:p w:rsidR="00C703B7" w:rsidRPr="00DE69BB" w:rsidRDefault="00C703B7" w:rsidP="00C703B7">
      <w:pPr>
        <w:ind w:firstLine="425"/>
        <w:jc w:val="both"/>
      </w:pPr>
      <w:r w:rsidRPr="00DE69BB">
        <w:t>4) порядок информирования о ходе предоставления муниципальной услуги;</w:t>
      </w:r>
    </w:p>
    <w:p w:rsidR="00C703B7" w:rsidRPr="00DE69BB" w:rsidRDefault="00C703B7" w:rsidP="00C703B7">
      <w:pPr>
        <w:ind w:firstLine="425"/>
        <w:jc w:val="both"/>
      </w:pPr>
      <w:r w:rsidRPr="00DE69BB">
        <w:t>5) порядок обжалования действий (бездействия) и решений, осуществляемых и принимаемых  специалистами Администрации в ходе предоставления муниципальной услуги.</w:t>
      </w:r>
    </w:p>
    <w:p w:rsidR="00C703B7" w:rsidRPr="00DE69BB" w:rsidRDefault="00C703B7" w:rsidP="00C703B7">
      <w:pPr>
        <w:ind w:firstLine="425"/>
        <w:jc w:val="both"/>
      </w:pPr>
      <w:r w:rsidRPr="00DE69BB">
        <w:t xml:space="preserve">1.3.7. Информация о предоставлении, приостановлении предоставления муниципальной услуги доводится до заявителей специалистом Администрации при личном контакте, а также с использованием средств почтовой, телефонной связи, электронной почты. </w:t>
      </w:r>
    </w:p>
    <w:p w:rsidR="00C703B7" w:rsidRPr="00DE69BB" w:rsidRDefault="00C703B7" w:rsidP="00C703B7">
      <w:pPr>
        <w:autoSpaceDE w:val="0"/>
        <w:autoSpaceDN w:val="0"/>
        <w:adjustRightInd w:val="0"/>
        <w:spacing w:before="120"/>
        <w:ind w:firstLine="539"/>
        <w:jc w:val="center"/>
        <w:outlineLvl w:val="1"/>
        <w:rPr>
          <w:b/>
        </w:rPr>
      </w:pPr>
      <w:r w:rsidRPr="00DE69BB">
        <w:rPr>
          <w:rFonts w:eastAsia="Times New Roman"/>
          <w:b/>
        </w:rPr>
        <w:t xml:space="preserve">2. </w:t>
      </w:r>
      <w:r w:rsidRPr="00DE69BB">
        <w:rPr>
          <w:b/>
        </w:rPr>
        <w:t xml:space="preserve">Стандарт предоставления муниципальной услуги </w:t>
      </w:r>
    </w:p>
    <w:p w:rsidR="00C703B7" w:rsidRPr="00DE69BB" w:rsidRDefault="00C703B7" w:rsidP="00C703B7">
      <w:pPr>
        <w:tabs>
          <w:tab w:val="left" w:pos="5435"/>
        </w:tabs>
        <w:autoSpaceDE w:val="0"/>
        <w:autoSpaceDN w:val="0"/>
        <w:adjustRightInd w:val="0"/>
        <w:jc w:val="both"/>
        <w:rPr>
          <w:b/>
        </w:rPr>
      </w:pPr>
      <w:r w:rsidRPr="00DE69BB">
        <w:rPr>
          <w:b/>
        </w:rPr>
        <w:t xml:space="preserve">                                2.1.   Наименование муниципальной услуги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</w:pPr>
      <w:r w:rsidRPr="00DE69BB">
        <w:t xml:space="preserve">Предоставление разрешения на условно разрешенный вид использования земельного участка или объекта капитального строительства на территории муниципального образования  </w:t>
      </w:r>
      <w:proofErr w:type="spellStart"/>
      <w:r w:rsidRPr="00DE69BB">
        <w:t>Турочакское</w:t>
      </w:r>
      <w:proofErr w:type="spellEnd"/>
      <w:r w:rsidRPr="00DE69BB">
        <w:t xml:space="preserve"> сельское поселение.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</w:pPr>
      <w:r w:rsidRPr="00DE69BB">
        <w:t xml:space="preserve"> </w:t>
      </w:r>
    </w:p>
    <w:p w:rsidR="00C703B7" w:rsidRPr="00DE69BB" w:rsidRDefault="00C703B7" w:rsidP="00C703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69BB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DE69B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Сельской администрацией Турочакского сельского поселения Турочакского района Республики Алтай и осуществляется через коллегиальный орган – Комиссию по вопросам землепользования и застройки в Турочакском сельском поселении. </w:t>
      </w:r>
    </w:p>
    <w:p w:rsidR="00C703B7" w:rsidRPr="00DE69BB" w:rsidRDefault="00C703B7" w:rsidP="00C703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3B7" w:rsidRPr="00DE69BB" w:rsidRDefault="00C703B7" w:rsidP="00C703B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69B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69BB">
        <w:rPr>
          <w:rFonts w:ascii="Times New Roman" w:hAnsi="Times New Roman" w:cs="Times New Roman"/>
          <w:b/>
          <w:sz w:val="24"/>
          <w:szCs w:val="24"/>
        </w:rPr>
        <w:t>2.3. Р</w:t>
      </w:r>
      <w:r w:rsidRPr="00DE69BB">
        <w:rPr>
          <w:rFonts w:ascii="Times New Roman" w:hAnsi="Times New Roman" w:cs="Times New Roman"/>
          <w:b/>
          <w:bCs/>
          <w:sz w:val="24"/>
          <w:szCs w:val="24"/>
        </w:rPr>
        <w:t>езультат предоставления муниципальной услуги</w:t>
      </w:r>
    </w:p>
    <w:p w:rsidR="00C703B7" w:rsidRPr="00DE69BB" w:rsidRDefault="00C703B7" w:rsidP="00C703B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</w:pPr>
      <w:r w:rsidRPr="00DE69BB">
        <w:t>2.3.1. Результатом предоставления муниципальной услуги является принятие решения: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</w:pPr>
      <w:r w:rsidRPr="00DE69BB">
        <w:t xml:space="preserve">1) 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</w:pPr>
      <w:r w:rsidRPr="00DE69BB">
        <w:t xml:space="preserve">2)  об отказе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</w:pPr>
      <w:r w:rsidRPr="00DE69BB">
        <w:t>2.3.2. Процедура предоставления муниципальной услуги завершается получением одного из следующих документов: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</w:pPr>
      <w:r w:rsidRPr="00DE69BB">
        <w:t xml:space="preserve">1)  Постановления Сельской администрацией </w:t>
      </w:r>
      <w:r w:rsidR="00AD7D50">
        <w:t>Дмитриевского</w:t>
      </w:r>
      <w:r w:rsidRPr="00DE69BB">
        <w:t xml:space="preserve"> сельского поселения Турочакского района Республики Алтай о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</w:pPr>
      <w:r w:rsidRPr="00DE69BB">
        <w:t xml:space="preserve">2)  Постановления Сельской администрацией </w:t>
      </w:r>
      <w:r w:rsidR="00AD7D50">
        <w:t>Дмитриевского</w:t>
      </w:r>
      <w:r w:rsidRPr="00DE69BB">
        <w:t xml:space="preserve"> сельского поселения Турочакского района Республики Алтай об отказе в предоставлении разрешения на условно разрешенный вид использования земельного участка или объекта капитального строительства. 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</w:pPr>
    </w:p>
    <w:p w:rsidR="00C703B7" w:rsidRPr="00DE69BB" w:rsidRDefault="00C703B7" w:rsidP="00C703B7">
      <w:pPr>
        <w:autoSpaceDE w:val="0"/>
        <w:autoSpaceDN w:val="0"/>
        <w:adjustRightInd w:val="0"/>
        <w:jc w:val="both"/>
        <w:rPr>
          <w:b/>
        </w:rPr>
      </w:pPr>
      <w:r w:rsidRPr="00DE69BB">
        <w:t xml:space="preserve">        </w:t>
      </w:r>
      <w:r w:rsidRPr="00DE69BB">
        <w:rPr>
          <w:b/>
        </w:rPr>
        <w:t>2.4. Общий  срок предоставления муниципальной услуги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</w:pP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</w:pPr>
      <w:r w:rsidRPr="00DE69BB">
        <w:t xml:space="preserve">Срок предоставления муниципальной услуги с момента подачи в установленном порядке заявления о предоставлении </w:t>
      </w:r>
      <w:r w:rsidRPr="00DE69BB">
        <w:rPr>
          <w:bCs/>
        </w:rPr>
        <w:t xml:space="preserve">разрешения </w:t>
      </w:r>
      <w:r w:rsidRPr="00DE69BB">
        <w:t xml:space="preserve">на условно разрешенный вид использования не может </w:t>
      </w:r>
      <w:r w:rsidRPr="00DE69BB">
        <w:rPr>
          <w:color w:val="FF0000"/>
        </w:rPr>
        <w:t>превышать 2 месяца</w:t>
      </w:r>
      <w:r w:rsidRPr="00DE69BB">
        <w:t>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</w:pPr>
    </w:p>
    <w:p w:rsidR="00C703B7" w:rsidRPr="00DE69BB" w:rsidRDefault="00C703B7" w:rsidP="00C703B7">
      <w:pPr>
        <w:autoSpaceDE w:val="0"/>
        <w:autoSpaceDN w:val="0"/>
        <w:adjustRightInd w:val="0"/>
        <w:jc w:val="center"/>
        <w:rPr>
          <w:b/>
        </w:rPr>
      </w:pPr>
      <w:r w:rsidRPr="00DE69BB">
        <w:rPr>
          <w:b/>
        </w:rPr>
        <w:t>2.5. Правовые основания для предоставления муниципальной услуги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</w:pPr>
      <w:r w:rsidRPr="00DE69BB">
        <w:t xml:space="preserve">Предоставление муниципальной услуги осуществляется в соответствии </w:t>
      </w:r>
      <w:proofErr w:type="gramStart"/>
      <w:r w:rsidRPr="00DE69BB">
        <w:t>с</w:t>
      </w:r>
      <w:proofErr w:type="gramEnd"/>
      <w:r w:rsidRPr="00DE69BB">
        <w:t>:</w:t>
      </w:r>
    </w:p>
    <w:p w:rsidR="00C703B7" w:rsidRPr="00DE69BB" w:rsidRDefault="00C703B7" w:rsidP="00C703B7">
      <w:pPr>
        <w:pStyle w:val="Style7"/>
        <w:widowControl/>
        <w:tabs>
          <w:tab w:val="left" w:pos="1134"/>
        </w:tabs>
        <w:ind w:right="98"/>
        <w:jc w:val="both"/>
      </w:pPr>
      <w:r w:rsidRPr="00DE69BB">
        <w:tab/>
        <w:t xml:space="preserve">-   Градостроительным кодексом Российской Федерации от 29.12.2004 № 190-ФЗ; </w:t>
      </w:r>
    </w:p>
    <w:p w:rsidR="00C703B7" w:rsidRPr="00DE69BB" w:rsidRDefault="00C703B7" w:rsidP="00C703B7">
      <w:pPr>
        <w:pStyle w:val="Style7"/>
        <w:widowControl/>
        <w:tabs>
          <w:tab w:val="left" w:pos="1134"/>
        </w:tabs>
        <w:ind w:right="98"/>
        <w:jc w:val="both"/>
      </w:pPr>
      <w:r w:rsidRPr="00DE69BB">
        <w:tab/>
        <w:t>- Ф</w:t>
      </w:r>
      <w:r w:rsidRPr="00DE69BB">
        <w:rPr>
          <w:rStyle w:val="FontStyle46"/>
        </w:rPr>
        <w:t>едеральным законом от 29 декабря 2004 года № 191-ФЗ «О введении в действие Градостроительного кодекса Российской Федерации»;</w:t>
      </w:r>
    </w:p>
    <w:p w:rsidR="00C703B7" w:rsidRPr="00DE69BB" w:rsidRDefault="00C703B7" w:rsidP="00C703B7">
      <w:pPr>
        <w:autoSpaceDE w:val="0"/>
        <w:autoSpaceDN w:val="0"/>
        <w:adjustRightInd w:val="0"/>
        <w:ind w:firstLine="708"/>
        <w:jc w:val="both"/>
      </w:pPr>
      <w:r w:rsidRPr="00DE69BB">
        <w:lastRenderedPageBreak/>
        <w:t>- Федеральным законом от 06.10.2003 № 131-ФЗ "Об общих принципах организации местного самоуправления в Российской Федерации";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</w:pPr>
      <w:r w:rsidRPr="00DE69BB">
        <w:t>- Земельный кодекс Российской Федерации от 25.10.2001 № 136-ФЗ</w:t>
      </w:r>
      <w:proofErr w:type="gramStart"/>
      <w:r w:rsidRPr="00DE69BB">
        <w:t xml:space="preserve"> ;</w:t>
      </w:r>
      <w:proofErr w:type="gramEnd"/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</w:pPr>
      <w:r w:rsidRPr="00DE69BB">
        <w:t>- Федеральный закон от 02.05.2006 № 59-ФЗ "О порядке рассмотрения обращений граждан Российской Федерации";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</w:pPr>
      <w:r w:rsidRPr="00DE69BB">
        <w:t>- Федеральный закон от 27.07.2010 № 210-ФЗ "Об организации предоставления государственных и муниципальных услуг";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</w:pPr>
      <w:r w:rsidRPr="00DE69BB">
        <w:rPr>
          <w:rFonts w:eastAsia="Times New Roman"/>
        </w:rPr>
        <w:t xml:space="preserve">- Решение </w:t>
      </w:r>
      <w:r w:rsidRPr="00DE69BB">
        <w:t xml:space="preserve"> Турочакского сельского Совета депутатов № 44/6 от 29.12.2012 года «Положение о публичных слушаниях в муниципальном образовании «</w:t>
      </w:r>
      <w:proofErr w:type="spellStart"/>
      <w:r w:rsidRPr="00DE69BB">
        <w:t>Турочакское</w:t>
      </w:r>
      <w:proofErr w:type="spellEnd"/>
      <w:r w:rsidRPr="00DE69BB">
        <w:t xml:space="preserve"> сельское поселение»».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</w:pPr>
    </w:p>
    <w:p w:rsidR="00C703B7" w:rsidRPr="00DE69BB" w:rsidRDefault="00C703B7" w:rsidP="00C703B7">
      <w:pPr>
        <w:ind w:firstLine="539"/>
        <w:jc w:val="both"/>
        <w:rPr>
          <w:b/>
          <w:color w:val="000000"/>
        </w:rPr>
      </w:pPr>
      <w:r w:rsidRPr="00DE69BB">
        <w:rPr>
          <w:rStyle w:val="FontStyle47"/>
          <w:b/>
          <w:bCs/>
          <w:sz w:val="24"/>
          <w:szCs w:val="24"/>
        </w:rPr>
        <w:t>2.6. Перечень документов, необходимых для предоставления муниципальной услуги</w:t>
      </w:r>
      <w:r w:rsidRPr="00DE69BB">
        <w:rPr>
          <w:b/>
          <w:color w:val="000000"/>
        </w:rPr>
        <w:t xml:space="preserve"> </w:t>
      </w:r>
    </w:p>
    <w:p w:rsidR="00C703B7" w:rsidRPr="00DE69BB" w:rsidRDefault="00C703B7" w:rsidP="00C703B7">
      <w:pPr>
        <w:ind w:firstLine="539"/>
        <w:jc w:val="both"/>
        <w:rPr>
          <w:color w:val="000000"/>
        </w:rPr>
      </w:pPr>
    </w:p>
    <w:p w:rsidR="00C703B7" w:rsidRPr="00DE69BB" w:rsidRDefault="00C703B7" w:rsidP="00C703B7">
      <w:pPr>
        <w:ind w:firstLine="539"/>
        <w:jc w:val="both"/>
      </w:pPr>
      <w:r w:rsidRPr="00DE69BB">
        <w:rPr>
          <w:color w:val="000000"/>
        </w:rPr>
        <w:t>2.6.1. Для получения муниципальной услуги заявитель направляет в комиссию заявлен</w:t>
      </w:r>
      <w:r w:rsidRPr="00DE69BB">
        <w:t>ие о предоставлении разрешения на условно разрешенный вид использования земельного участка или объекта капитального строительства по установленной форме в соответствии с приложением № 1 к регламенту прилагаются следующие документы:</w:t>
      </w:r>
    </w:p>
    <w:p w:rsidR="00C703B7" w:rsidRPr="00DE69BB" w:rsidRDefault="00C703B7" w:rsidP="00C703B7">
      <w:pPr>
        <w:ind w:firstLine="539"/>
        <w:jc w:val="both"/>
      </w:pPr>
      <w:r w:rsidRPr="00DE69BB">
        <w:t xml:space="preserve"> -Заявление на изменение разрешённого использования земельного участка.</w:t>
      </w:r>
    </w:p>
    <w:p w:rsidR="00C703B7" w:rsidRPr="00DE69BB" w:rsidRDefault="00C703B7" w:rsidP="00C703B7">
      <w:pPr>
        <w:ind w:firstLine="539"/>
        <w:jc w:val="both"/>
      </w:pPr>
      <w:proofErr w:type="gramStart"/>
      <w:r w:rsidRPr="00DE69BB">
        <w:t>К заявлению прилагаются документы в соответствии с перечнем, указанным в приложении № 2 к  административным регламенту.</w:t>
      </w:r>
      <w:proofErr w:type="gramEnd"/>
    </w:p>
    <w:p w:rsidR="00C703B7" w:rsidRPr="00DE69BB" w:rsidRDefault="00C703B7" w:rsidP="00C703B7">
      <w:pPr>
        <w:ind w:firstLine="539"/>
        <w:jc w:val="both"/>
      </w:pPr>
      <w:proofErr w:type="gramStart"/>
      <w:r w:rsidRPr="00DE69BB">
        <w:t xml:space="preserve">Прилагаемые документы представляются в двух экземплярах: один из которых подлинник, представляемый для обозрения и подлежащий возврату заявителю, другой - простая копия документа, которая заверяется специалистом Администрации, или нотариально удостоверенные копии документов (в этом случае подлинник для обозрения может не предоставляться). </w:t>
      </w:r>
      <w:proofErr w:type="gramEnd"/>
    </w:p>
    <w:p w:rsidR="00C703B7" w:rsidRPr="00DE69BB" w:rsidRDefault="00C703B7" w:rsidP="00C703B7">
      <w:pPr>
        <w:ind w:firstLine="539"/>
        <w:jc w:val="both"/>
      </w:pPr>
      <w:r w:rsidRPr="00DE69BB">
        <w:t>При подготовке заявления и документов, предоставляемых в комиссию, не допускается применение факсимильных подписей.</w:t>
      </w:r>
    </w:p>
    <w:p w:rsidR="00C703B7" w:rsidRPr="00DE69BB" w:rsidRDefault="00C703B7" w:rsidP="00C703B7">
      <w:pPr>
        <w:ind w:firstLine="539"/>
        <w:jc w:val="both"/>
      </w:pPr>
      <w:r w:rsidRPr="00DE69BB">
        <w:t>2.6.2. Заявление должно обязательно содержать следующие реквизиты:</w:t>
      </w:r>
    </w:p>
    <w:p w:rsidR="00C703B7" w:rsidRPr="00DE69BB" w:rsidRDefault="00C703B7" w:rsidP="00C703B7">
      <w:pPr>
        <w:ind w:firstLine="539"/>
        <w:jc w:val="both"/>
      </w:pPr>
      <w:proofErr w:type="gramStart"/>
      <w:r w:rsidRPr="00DE69BB">
        <w:t>- фамилию, имя, отчество (при наличии) заявителя;</w:t>
      </w:r>
      <w:proofErr w:type="gramEnd"/>
    </w:p>
    <w:p w:rsidR="00C703B7" w:rsidRPr="00DE69BB" w:rsidRDefault="00C703B7" w:rsidP="00C703B7">
      <w:pPr>
        <w:ind w:firstLine="539"/>
        <w:jc w:val="both"/>
      </w:pPr>
      <w:r w:rsidRPr="00DE69BB">
        <w:t>- почтовый адрес, телефон для связи (при наличии);</w:t>
      </w:r>
    </w:p>
    <w:p w:rsidR="00C703B7" w:rsidRPr="00DE69BB" w:rsidRDefault="00C703B7" w:rsidP="00C703B7">
      <w:pPr>
        <w:ind w:firstLine="539"/>
        <w:jc w:val="both"/>
      </w:pPr>
      <w:r w:rsidRPr="00DE69BB">
        <w:t>Текст заявления  должен быть написан разборчиво, фамилия, имя, отчество заявителя, адрес его места жительства, телефон написаны полностью.</w:t>
      </w:r>
    </w:p>
    <w:p w:rsidR="00C703B7" w:rsidRPr="00DE69BB" w:rsidRDefault="00C703B7" w:rsidP="00C703B7">
      <w:pPr>
        <w:ind w:firstLine="539"/>
        <w:jc w:val="both"/>
      </w:pPr>
      <w:r w:rsidRPr="00DE69BB">
        <w:t xml:space="preserve">2.6.3. Запрещено требовать от заявителя: </w:t>
      </w:r>
    </w:p>
    <w:p w:rsidR="00C703B7" w:rsidRPr="00DE69BB" w:rsidRDefault="00C703B7" w:rsidP="00C703B7">
      <w:pPr>
        <w:pStyle w:val="af1"/>
        <w:tabs>
          <w:tab w:val="left" w:pos="142"/>
        </w:tabs>
        <w:spacing w:after="0"/>
        <w:ind w:left="0"/>
        <w:jc w:val="both"/>
      </w:pPr>
      <w:r w:rsidRPr="00DE69BB">
        <w:t xml:space="preserve">          -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C703B7" w:rsidRPr="00DE69BB" w:rsidRDefault="00C703B7" w:rsidP="00C703B7">
      <w:pPr>
        <w:pStyle w:val="af1"/>
        <w:tabs>
          <w:tab w:val="left" w:pos="142"/>
        </w:tabs>
        <w:spacing w:after="0"/>
        <w:ind w:left="0"/>
        <w:jc w:val="both"/>
      </w:pPr>
      <w:r w:rsidRPr="00DE69BB">
        <w:t xml:space="preserve">          - предоставления документов и информации, которые находятся в распоряжении  органов, предоставляющих муниципальную услугу,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C703B7" w:rsidRPr="00DE69BB" w:rsidRDefault="00C703B7" w:rsidP="00C703B7">
      <w:pPr>
        <w:pStyle w:val="af1"/>
        <w:tabs>
          <w:tab w:val="left" w:pos="142"/>
        </w:tabs>
        <w:spacing w:after="0"/>
        <w:ind w:left="0"/>
        <w:jc w:val="both"/>
      </w:pPr>
      <w:r w:rsidRPr="00DE69BB">
        <w:t xml:space="preserve">        2.6.4. Заявитель вправе </w:t>
      </w:r>
      <w:proofErr w:type="gramStart"/>
      <w:r w:rsidRPr="00DE69BB">
        <w:t>предоставить иные документы</w:t>
      </w:r>
      <w:proofErr w:type="gramEnd"/>
      <w:r w:rsidRPr="00DE69BB">
        <w:t>, которые по своему усмотрению считает необходимыми для получения муниципальной услуги.</w:t>
      </w:r>
    </w:p>
    <w:p w:rsidR="00C703B7" w:rsidRPr="00DE69BB" w:rsidRDefault="00C703B7" w:rsidP="00C703B7">
      <w:pPr>
        <w:pStyle w:val="af1"/>
        <w:tabs>
          <w:tab w:val="left" w:pos="142"/>
        </w:tabs>
        <w:spacing w:after="0"/>
        <w:ind w:left="0"/>
        <w:jc w:val="both"/>
      </w:pP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rPr>
          <w:rStyle w:val="FontStyle47"/>
          <w:b/>
          <w:sz w:val="24"/>
          <w:szCs w:val="24"/>
        </w:rPr>
      </w:pPr>
      <w:r w:rsidRPr="00DE69BB">
        <w:rPr>
          <w:rStyle w:val="FontStyle47"/>
          <w:b/>
          <w:sz w:val="24"/>
          <w:szCs w:val="24"/>
        </w:rPr>
        <w:t>2.7. Перечень оснований для отказа в приеме документов, необходимых  для предоставления муниципальной услуги.</w:t>
      </w:r>
    </w:p>
    <w:p w:rsidR="00C703B7" w:rsidRPr="00DE69BB" w:rsidRDefault="00C703B7" w:rsidP="00C703B7">
      <w:pPr>
        <w:ind w:firstLine="540"/>
        <w:jc w:val="both"/>
      </w:pPr>
      <w:r w:rsidRPr="00DE69BB">
        <w:t xml:space="preserve">Основаниями для отказа </w:t>
      </w:r>
      <w:r w:rsidRPr="00DE69BB">
        <w:rPr>
          <w:rStyle w:val="FontStyle47"/>
          <w:sz w:val="24"/>
          <w:szCs w:val="24"/>
        </w:rPr>
        <w:t>в приеме документов, необходимых  для предоставления муниципальной услуги</w:t>
      </w:r>
      <w:r w:rsidRPr="00DE69BB">
        <w:t xml:space="preserve"> являются: </w:t>
      </w:r>
    </w:p>
    <w:p w:rsidR="00C703B7" w:rsidRPr="00DE69BB" w:rsidRDefault="00C703B7" w:rsidP="00C703B7">
      <w:pPr>
        <w:ind w:firstLine="540"/>
        <w:jc w:val="both"/>
      </w:pPr>
      <w:r w:rsidRPr="00DE69BB">
        <w:t>- непредставление заявителем документов, предусмотренных частью 2.6. регламента;</w:t>
      </w:r>
    </w:p>
    <w:p w:rsidR="00C703B7" w:rsidRPr="00DE69BB" w:rsidRDefault="00C703B7" w:rsidP="00C703B7">
      <w:pPr>
        <w:ind w:firstLine="540"/>
        <w:jc w:val="both"/>
      </w:pPr>
      <w:r w:rsidRPr="00DE69BB">
        <w:t>- предоставление заявителем недостоверных сведений;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t xml:space="preserve">- </w:t>
      </w:r>
      <w:r w:rsidRPr="00DE69BB">
        <w:rPr>
          <w:rStyle w:val="FontStyle47"/>
          <w:sz w:val="24"/>
          <w:szCs w:val="24"/>
        </w:rPr>
        <w:t>с заявлением обратилось ненадлежащее лицо.</w:t>
      </w:r>
    </w:p>
    <w:p w:rsidR="00C703B7" w:rsidRPr="00DE69BB" w:rsidRDefault="00C703B7" w:rsidP="00C703B7">
      <w:pPr>
        <w:ind w:firstLine="540"/>
        <w:jc w:val="both"/>
      </w:pP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rPr>
          <w:rStyle w:val="FontStyle47"/>
          <w:b/>
          <w:sz w:val="24"/>
          <w:szCs w:val="24"/>
        </w:rPr>
      </w:pPr>
      <w:r w:rsidRPr="00DE69BB">
        <w:rPr>
          <w:rStyle w:val="FontStyle47"/>
          <w:b/>
          <w:sz w:val="24"/>
          <w:szCs w:val="24"/>
        </w:rPr>
        <w:t>2.8. Основания для отказа в предоставлении муниципальной услуги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rPr>
          <w:rStyle w:val="FontStyle47"/>
          <w:b/>
          <w:sz w:val="24"/>
          <w:szCs w:val="24"/>
        </w:rPr>
      </w:pPr>
    </w:p>
    <w:p w:rsidR="00C703B7" w:rsidRPr="00DE69BB" w:rsidRDefault="00C703B7" w:rsidP="00C703B7">
      <w:pPr>
        <w:ind w:firstLine="540"/>
        <w:jc w:val="both"/>
      </w:pPr>
      <w:r w:rsidRPr="00DE69BB">
        <w:t>Основанием для отказа в предоставлении муниципальной услуги являются:</w:t>
      </w:r>
    </w:p>
    <w:p w:rsidR="00C703B7" w:rsidRPr="00DE69BB" w:rsidRDefault="00C703B7" w:rsidP="00C703B7">
      <w:pPr>
        <w:ind w:firstLine="540"/>
        <w:jc w:val="both"/>
      </w:pPr>
      <w:r w:rsidRPr="00DE69BB">
        <w:t xml:space="preserve">- несоответствие параметров земельного участка и объектов капитального строительства, в отношении которых запрашивается разрешение, градостроительным регламентам, установленным правилами землепользования и застройки муниципального образования  </w:t>
      </w:r>
      <w:proofErr w:type="spellStart"/>
      <w:r w:rsidRPr="00DE69BB">
        <w:t>Турочакское</w:t>
      </w:r>
      <w:proofErr w:type="spellEnd"/>
      <w:r w:rsidRPr="00DE69BB">
        <w:t xml:space="preserve"> сельское поселение;</w:t>
      </w:r>
    </w:p>
    <w:p w:rsidR="00C703B7" w:rsidRPr="00DE69BB" w:rsidRDefault="00C703B7" w:rsidP="00C703B7">
      <w:pPr>
        <w:ind w:firstLine="540"/>
        <w:jc w:val="both"/>
        <w:rPr>
          <w:rFonts w:eastAsia="Times New Roman"/>
        </w:rPr>
      </w:pPr>
      <w:proofErr w:type="gramStart"/>
      <w:r w:rsidRPr="00DE69BB">
        <w:t xml:space="preserve">- земельный участок, в отношении которого запрашивается разрешение, относится к </w:t>
      </w:r>
      <w:r w:rsidRPr="00DE69BB">
        <w:rPr>
          <w:rFonts w:eastAsia="Times New Roman"/>
        </w:rPr>
        <w:t xml:space="preserve"> земельным участкам, на которые действие градостроительных регламентов не распространяется или, для которых градостроительные регламенты не устанавливаются.</w:t>
      </w:r>
      <w:proofErr w:type="gramEnd"/>
    </w:p>
    <w:p w:rsidR="00C703B7" w:rsidRPr="00DE69BB" w:rsidRDefault="00C703B7" w:rsidP="00C703B7">
      <w:pPr>
        <w:ind w:firstLine="540"/>
        <w:jc w:val="both"/>
      </w:pPr>
    </w:p>
    <w:p w:rsidR="00C703B7" w:rsidRPr="00DE69BB" w:rsidRDefault="00C703B7" w:rsidP="00C703B7">
      <w:pPr>
        <w:ind w:firstLine="540"/>
        <w:jc w:val="both"/>
        <w:rPr>
          <w:b/>
        </w:rPr>
      </w:pPr>
      <w:r w:rsidRPr="00DE69BB">
        <w:rPr>
          <w:b/>
        </w:rPr>
        <w:t>2.9. Размер платы, взимаемой с заявителя при предоставлении муниципальной услуги</w:t>
      </w:r>
    </w:p>
    <w:p w:rsidR="00C703B7" w:rsidRPr="00DE69BB" w:rsidRDefault="00C703B7" w:rsidP="00C703B7">
      <w:pPr>
        <w:ind w:firstLine="540"/>
        <w:jc w:val="both"/>
      </w:pP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2.9.1.  Муниципальная услуга предоставляется бесплатно.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2.9.2.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</w:p>
    <w:p w:rsidR="00C703B7" w:rsidRPr="00DE69BB" w:rsidRDefault="00C703B7" w:rsidP="00C703B7">
      <w:pPr>
        <w:ind w:firstLine="540"/>
        <w:jc w:val="both"/>
        <w:rPr>
          <w:b/>
          <w:bCs/>
        </w:rPr>
      </w:pPr>
      <w:r w:rsidRPr="00DE69BB">
        <w:rPr>
          <w:b/>
          <w:bCs/>
        </w:rPr>
        <w:t>2.10. 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</w:t>
      </w:r>
    </w:p>
    <w:p w:rsidR="00C703B7" w:rsidRPr="00DE69BB" w:rsidRDefault="00C703B7" w:rsidP="00C703B7">
      <w:pPr>
        <w:ind w:firstLine="540"/>
        <w:jc w:val="both"/>
        <w:rPr>
          <w:b/>
          <w:i/>
          <w:iCs/>
        </w:rPr>
      </w:pPr>
    </w:p>
    <w:p w:rsidR="00C703B7" w:rsidRPr="00DE69BB" w:rsidRDefault="00C703B7" w:rsidP="00C703B7">
      <w:pPr>
        <w:ind w:firstLine="540"/>
        <w:jc w:val="both"/>
      </w:pPr>
      <w:r w:rsidRPr="00DE69BB"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 должен превышать 20 минут.</w:t>
      </w:r>
    </w:p>
    <w:p w:rsidR="00C703B7" w:rsidRPr="00DE69BB" w:rsidRDefault="00C703B7" w:rsidP="00C703B7">
      <w:pPr>
        <w:ind w:firstLine="540"/>
        <w:jc w:val="both"/>
        <w:rPr>
          <w:i/>
          <w:iCs/>
        </w:rPr>
      </w:pPr>
    </w:p>
    <w:p w:rsidR="00C703B7" w:rsidRPr="00DE69BB" w:rsidRDefault="00C703B7" w:rsidP="00C703B7">
      <w:pPr>
        <w:ind w:firstLine="540"/>
        <w:jc w:val="both"/>
        <w:rPr>
          <w:b/>
          <w:bCs/>
        </w:rPr>
      </w:pPr>
      <w:r w:rsidRPr="00DE69BB">
        <w:rPr>
          <w:b/>
          <w:bCs/>
        </w:rPr>
        <w:t>2.11. Срок регистрации запроса заявителя о предоставлении муниципальной услуги</w:t>
      </w:r>
    </w:p>
    <w:p w:rsidR="00C703B7" w:rsidRPr="00DE69BB" w:rsidRDefault="00C703B7" w:rsidP="00C703B7">
      <w:pPr>
        <w:ind w:firstLine="540"/>
        <w:jc w:val="both"/>
        <w:rPr>
          <w:i/>
          <w:iCs/>
        </w:rPr>
      </w:pP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Прием и регистрация заявления на осуществление муниципальной услуги осуществляется в течение 1 дня.</w:t>
      </w:r>
    </w:p>
    <w:p w:rsidR="00C703B7" w:rsidRPr="00DE69BB" w:rsidRDefault="00C703B7" w:rsidP="00C703B7">
      <w:pPr>
        <w:ind w:firstLine="540"/>
        <w:jc w:val="both"/>
        <w:rPr>
          <w:i/>
          <w:iCs/>
        </w:rPr>
      </w:pPr>
    </w:p>
    <w:p w:rsidR="00C703B7" w:rsidRPr="00DE69BB" w:rsidRDefault="00C703B7" w:rsidP="00C703B7">
      <w:pPr>
        <w:pStyle w:val="Style7"/>
        <w:widowControl/>
        <w:tabs>
          <w:tab w:val="left" w:pos="0"/>
        </w:tabs>
        <w:spacing w:before="10"/>
        <w:ind w:right="96"/>
        <w:jc w:val="center"/>
        <w:rPr>
          <w:b/>
        </w:rPr>
      </w:pPr>
      <w:r w:rsidRPr="00DE69BB">
        <w:rPr>
          <w:b/>
        </w:rPr>
        <w:tab/>
        <w:t>2.12. Требования к местам предоставления муниципальной услуги</w:t>
      </w:r>
    </w:p>
    <w:p w:rsidR="00C703B7" w:rsidRPr="00DE69BB" w:rsidRDefault="00C703B7" w:rsidP="00C703B7">
      <w:pPr>
        <w:pStyle w:val="Style7"/>
        <w:widowControl/>
        <w:tabs>
          <w:tab w:val="left" w:pos="912"/>
        </w:tabs>
        <w:spacing w:before="10"/>
        <w:ind w:right="96"/>
        <w:jc w:val="center"/>
      </w:pPr>
    </w:p>
    <w:p w:rsidR="00C703B7" w:rsidRPr="00DE69BB" w:rsidRDefault="00C703B7" w:rsidP="00C703B7">
      <w:pPr>
        <w:pStyle w:val="Style7"/>
        <w:widowControl/>
        <w:tabs>
          <w:tab w:val="left" w:pos="912"/>
        </w:tabs>
        <w:spacing w:before="10"/>
        <w:ind w:right="96"/>
        <w:jc w:val="both"/>
        <w:rPr>
          <w:rStyle w:val="FontStyle47"/>
          <w:rFonts w:eastAsia="Calibri"/>
          <w:sz w:val="24"/>
          <w:szCs w:val="24"/>
        </w:rPr>
      </w:pPr>
      <w:r w:rsidRPr="00DE69BB">
        <w:rPr>
          <w:rStyle w:val="FontStyle47"/>
          <w:rFonts w:eastAsia="Calibri"/>
          <w:sz w:val="24"/>
          <w:szCs w:val="24"/>
        </w:rPr>
        <w:tab/>
        <w:t>2.12.1.  Вход в здание Сельской администрации  должен быть  оформлен вывеской с указанием основных реквизитов Сельской администрации Турочакского сельского поселения Турочакского района Республики Алтай.</w:t>
      </w:r>
    </w:p>
    <w:p w:rsidR="00C703B7" w:rsidRPr="00DE69BB" w:rsidRDefault="00C703B7" w:rsidP="00C703B7">
      <w:pPr>
        <w:pStyle w:val="Style3"/>
        <w:widowControl/>
        <w:ind w:right="98" w:firstLine="708"/>
        <w:rPr>
          <w:rStyle w:val="FontStyle47"/>
          <w:rFonts w:eastAsia="Calibri"/>
          <w:sz w:val="24"/>
          <w:szCs w:val="24"/>
        </w:rPr>
      </w:pPr>
      <w:r w:rsidRPr="00DE69BB">
        <w:rPr>
          <w:rStyle w:val="FontStyle47"/>
          <w:rFonts w:eastAsia="Calibri"/>
          <w:sz w:val="24"/>
          <w:szCs w:val="24"/>
        </w:rPr>
        <w:t xml:space="preserve">Прием заявителей осуществляется согласно графику приема специалистом Администрации, указанному в пункте 1.3.2 Административного регламента. </w:t>
      </w:r>
    </w:p>
    <w:p w:rsidR="00C703B7" w:rsidRPr="00DE69BB" w:rsidRDefault="00C703B7" w:rsidP="00C703B7">
      <w:pPr>
        <w:pStyle w:val="Style3"/>
        <w:widowControl/>
        <w:ind w:right="98" w:firstLine="708"/>
        <w:rPr>
          <w:rStyle w:val="FontStyle47"/>
          <w:rFonts w:eastAsia="Calibri"/>
          <w:sz w:val="24"/>
          <w:szCs w:val="24"/>
        </w:rPr>
      </w:pPr>
      <w:r w:rsidRPr="00DE69BB">
        <w:rPr>
          <w:rStyle w:val="FontStyle47"/>
          <w:rFonts w:eastAsia="Calibri"/>
          <w:sz w:val="24"/>
          <w:szCs w:val="24"/>
        </w:rPr>
        <w:t>Помещение для предоставления муниципальной услуги должно быть оснащено стульями, столами.</w:t>
      </w:r>
    </w:p>
    <w:p w:rsidR="00C703B7" w:rsidRPr="00DE69BB" w:rsidRDefault="00C703B7" w:rsidP="00C703B7">
      <w:pPr>
        <w:pStyle w:val="Style7"/>
        <w:widowControl/>
        <w:tabs>
          <w:tab w:val="left" w:pos="0"/>
        </w:tabs>
        <w:spacing w:before="10"/>
        <w:ind w:right="96"/>
        <w:jc w:val="both"/>
        <w:rPr>
          <w:rStyle w:val="FontStyle47"/>
          <w:rFonts w:eastAsia="Calibri"/>
          <w:sz w:val="24"/>
          <w:szCs w:val="24"/>
        </w:rPr>
      </w:pPr>
      <w:r w:rsidRPr="00DE69BB">
        <w:rPr>
          <w:rStyle w:val="FontStyle47"/>
          <w:rFonts w:eastAsia="Calibri"/>
          <w:sz w:val="24"/>
          <w:szCs w:val="24"/>
        </w:rPr>
        <w:tab/>
        <w:t>Для ожидания приема заявителям отводится специальное место, оборудованное стульями, столами для возможности оформления документов, а также оборудованное информационными стендами.</w:t>
      </w:r>
    </w:p>
    <w:p w:rsidR="00C703B7" w:rsidRPr="00DE69BB" w:rsidRDefault="00C703B7" w:rsidP="00C703B7">
      <w:pPr>
        <w:pStyle w:val="Style7"/>
        <w:widowControl/>
        <w:tabs>
          <w:tab w:val="left" w:pos="912"/>
        </w:tabs>
        <w:spacing w:before="10"/>
        <w:ind w:right="96"/>
        <w:jc w:val="both"/>
        <w:rPr>
          <w:rStyle w:val="FontStyle47"/>
          <w:rFonts w:eastAsia="Calibri"/>
          <w:sz w:val="24"/>
          <w:szCs w:val="24"/>
        </w:rPr>
      </w:pPr>
      <w:r w:rsidRPr="00DE69BB">
        <w:rPr>
          <w:rStyle w:val="FontStyle47"/>
          <w:rFonts w:eastAsia="Calibri"/>
          <w:sz w:val="24"/>
          <w:szCs w:val="24"/>
        </w:rPr>
        <w:tab/>
        <w:t>2.12.2. В целях обеспечения конфиденциальности сведений о заявителе специалистом ведется  прием только одного заявителя. Консультирование и (или) прием двух и более заявителей одновременно не допускаются.</w:t>
      </w:r>
    </w:p>
    <w:p w:rsidR="00C703B7" w:rsidRPr="00DE69BB" w:rsidRDefault="00C703B7" w:rsidP="00C703B7">
      <w:pPr>
        <w:pStyle w:val="Style7"/>
        <w:widowControl/>
        <w:tabs>
          <w:tab w:val="left" w:pos="912"/>
        </w:tabs>
        <w:spacing w:before="10"/>
        <w:ind w:right="96"/>
        <w:jc w:val="both"/>
        <w:rPr>
          <w:rStyle w:val="FontStyle47"/>
          <w:rFonts w:eastAsia="Calibri"/>
          <w:sz w:val="24"/>
          <w:szCs w:val="24"/>
        </w:rPr>
      </w:pPr>
      <w:r w:rsidRPr="00DE69BB">
        <w:rPr>
          <w:rStyle w:val="FontStyle47"/>
          <w:rFonts w:eastAsia="Calibri"/>
          <w:sz w:val="24"/>
          <w:szCs w:val="24"/>
        </w:rPr>
        <w:t xml:space="preserve"> </w:t>
      </w:r>
    </w:p>
    <w:p w:rsidR="00C703B7" w:rsidRPr="00DE69BB" w:rsidRDefault="00C703B7" w:rsidP="00C703B7">
      <w:pPr>
        <w:pStyle w:val="Style7"/>
        <w:widowControl/>
        <w:tabs>
          <w:tab w:val="left" w:pos="912"/>
        </w:tabs>
        <w:spacing w:before="10"/>
        <w:ind w:right="96"/>
        <w:jc w:val="both"/>
        <w:rPr>
          <w:rStyle w:val="FontStyle47"/>
          <w:rFonts w:eastAsia="Calibri"/>
          <w:b/>
          <w:sz w:val="24"/>
          <w:szCs w:val="24"/>
        </w:rPr>
      </w:pPr>
      <w:r w:rsidRPr="00DE69BB">
        <w:rPr>
          <w:rStyle w:val="FontStyle47"/>
          <w:rFonts w:eastAsia="Calibri"/>
          <w:b/>
          <w:sz w:val="24"/>
          <w:szCs w:val="24"/>
        </w:rPr>
        <w:tab/>
        <w:t>2.13. Показатели доступности и качества предоставления муниципальной услуги</w:t>
      </w:r>
    </w:p>
    <w:p w:rsidR="00C703B7" w:rsidRPr="00DE69BB" w:rsidRDefault="00C703B7" w:rsidP="00C703B7">
      <w:pPr>
        <w:pStyle w:val="Style7"/>
        <w:widowControl/>
        <w:tabs>
          <w:tab w:val="left" w:pos="912"/>
        </w:tabs>
        <w:spacing w:before="10"/>
        <w:ind w:right="96"/>
        <w:jc w:val="both"/>
        <w:rPr>
          <w:rStyle w:val="FontStyle47"/>
          <w:rFonts w:eastAsia="Calibri"/>
          <w:sz w:val="24"/>
          <w:szCs w:val="24"/>
        </w:rPr>
      </w:pPr>
    </w:p>
    <w:p w:rsidR="00C703B7" w:rsidRPr="00DE69BB" w:rsidRDefault="00C703B7" w:rsidP="00C703B7">
      <w:pPr>
        <w:pStyle w:val="Style7"/>
        <w:widowControl/>
        <w:tabs>
          <w:tab w:val="left" w:pos="912"/>
        </w:tabs>
        <w:spacing w:before="10"/>
        <w:ind w:right="96"/>
        <w:jc w:val="both"/>
        <w:rPr>
          <w:rStyle w:val="FontStyle47"/>
          <w:rFonts w:eastAsia="Calibri"/>
          <w:sz w:val="24"/>
          <w:szCs w:val="24"/>
        </w:rPr>
      </w:pPr>
      <w:r w:rsidRPr="00DE69BB">
        <w:rPr>
          <w:rStyle w:val="FontStyle47"/>
          <w:rFonts w:eastAsia="Calibri"/>
          <w:sz w:val="24"/>
          <w:szCs w:val="24"/>
        </w:rPr>
        <w:t>Основными показателями доступности  и качества муниципальной услуги являются:</w:t>
      </w:r>
    </w:p>
    <w:p w:rsidR="00C703B7" w:rsidRPr="00DE69BB" w:rsidRDefault="00C703B7" w:rsidP="00C703B7">
      <w:pPr>
        <w:pStyle w:val="Style7"/>
        <w:widowControl/>
        <w:tabs>
          <w:tab w:val="left" w:pos="912"/>
        </w:tabs>
        <w:spacing w:before="10"/>
        <w:ind w:right="96"/>
        <w:jc w:val="both"/>
      </w:pPr>
      <w:r w:rsidRPr="00DE69BB">
        <w:rPr>
          <w:rStyle w:val="FontStyle47"/>
          <w:rFonts w:eastAsia="Calibri"/>
          <w:sz w:val="24"/>
          <w:szCs w:val="24"/>
        </w:rPr>
        <w:lastRenderedPageBreak/>
        <w:t>- минимальное количество  взаимодействий заявителя с должностными</w:t>
      </w:r>
      <w:r w:rsidRPr="00DE69BB">
        <w:t xml:space="preserve"> лицами при предоставлении муниципальной услуги;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</w:pPr>
      <w:r w:rsidRPr="00DE69BB">
        <w:t>- возможность предоставления информации о ходе предоставления муниципальной услуги.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</w:pPr>
      <w:r w:rsidRPr="00DE69BB">
        <w:t>Показателями доступности муниципальной услуги являются: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rStyle w:val="FontStyle47"/>
          <w:sz w:val="24"/>
          <w:szCs w:val="24"/>
        </w:rPr>
      </w:pPr>
      <w:r w:rsidRPr="00DE69BB">
        <w:t xml:space="preserve">- профессиональная подготовка специалистов, </w:t>
      </w:r>
      <w:r w:rsidRPr="00DE69BB">
        <w:rPr>
          <w:rStyle w:val="FontStyle47"/>
          <w:sz w:val="24"/>
          <w:szCs w:val="24"/>
        </w:rPr>
        <w:t>осуществляющих прием и консультирование заявителей;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- высокая культура обслуживания заявителей;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- соблюдение сроков предоставления муниципальной услуги.</w:t>
      </w:r>
    </w:p>
    <w:p w:rsidR="00C703B7" w:rsidRPr="00DE69BB" w:rsidRDefault="00C703B7" w:rsidP="00C703B7">
      <w:pPr>
        <w:autoSpaceDE w:val="0"/>
        <w:autoSpaceDN w:val="0"/>
        <w:adjustRightInd w:val="0"/>
        <w:spacing w:before="120"/>
        <w:ind w:firstLine="851"/>
        <w:jc w:val="both"/>
        <w:outlineLvl w:val="1"/>
        <w:rPr>
          <w:rStyle w:val="FontStyle47"/>
          <w:b/>
          <w:bCs/>
          <w:sz w:val="24"/>
          <w:szCs w:val="24"/>
        </w:rPr>
      </w:pPr>
      <w:r w:rsidRPr="00DE69BB">
        <w:rPr>
          <w:rFonts w:eastAsia="Times New Roman"/>
          <w:b/>
        </w:rPr>
        <w:t xml:space="preserve">3. </w:t>
      </w:r>
      <w:r w:rsidRPr="00DE69BB">
        <w:rPr>
          <w:rStyle w:val="FontStyle47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C703B7" w:rsidRPr="00DE69BB" w:rsidRDefault="00C703B7" w:rsidP="00C703B7">
      <w:pPr>
        <w:autoSpaceDE w:val="0"/>
        <w:autoSpaceDN w:val="0"/>
        <w:adjustRightInd w:val="0"/>
        <w:spacing w:before="120"/>
        <w:ind w:firstLine="539"/>
        <w:jc w:val="both"/>
        <w:outlineLvl w:val="1"/>
        <w:rPr>
          <w:rStyle w:val="FontStyle47"/>
          <w:b/>
          <w:bCs/>
          <w:sz w:val="24"/>
          <w:szCs w:val="24"/>
        </w:rPr>
      </w:pPr>
    </w:p>
    <w:p w:rsidR="00C703B7" w:rsidRPr="00DE69BB" w:rsidRDefault="00C703B7" w:rsidP="00C703B7">
      <w:pPr>
        <w:autoSpaceDE w:val="0"/>
        <w:autoSpaceDN w:val="0"/>
        <w:adjustRightInd w:val="0"/>
        <w:jc w:val="both"/>
        <w:outlineLvl w:val="1"/>
        <w:rPr>
          <w:rStyle w:val="FontStyle47"/>
          <w:bCs/>
          <w:sz w:val="24"/>
          <w:szCs w:val="24"/>
        </w:rPr>
      </w:pPr>
      <w:r w:rsidRPr="00DE69BB">
        <w:rPr>
          <w:rStyle w:val="FontStyle47"/>
          <w:bCs/>
          <w:sz w:val="24"/>
          <w:szCs w:val="24"/>
        </w:rPr>
        <w:t>3.1. Последовательность действий (процедур) при предоставлении муниципальной услуги</w:t>
      </w:r>
      <w:bookmarkStart w:id="4" w:name="sub_31"/>
    </w:p>
    <w:p w:rsidR="00C703B7" w:rsidRPr="00DE69BB" w:rsidRDefault="00C703B7" w:rsidP="00C703B7">
      <w:pPr>
        <w:autoSpaceDE w:val="0"/>
        <w:autoSpaceDN w:val="0"/>
        <w:adjustRightInd w:val="0"/>
        <w:ind w:firstLine="539"/>
        <w:jc w:val="both"/>
        <w:outlineLvl w:val="1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C703B7" w:rsidRPr="00DE69BB" w:rsidRDefault="00C703B7" w:rsidP="00C703B7">
      <w:pPr>
        <w:autoSpaceDE w:val="0"/>
        <w:autoSpaceDN w:val="0"/>
        <w:adjustRightInd w:val="0"/>
        <w:ind w:firstLine="539"/>
        <w:jc w:val="both"/>
        <w:outlineLvl w:val="1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- прием и регистрация поступившего заявления</w:t>
      </w:r>
      <w:proofErr w:type="gramStart"/>
      <w:r w:rsidRPr="00DE69BB">
        <w:rPr>
          <w:rStyle w:val="FontStyle47"/>
          <w:sz w:val="24"/>
          <w:szCs w:val="24"/>
        </w:rPr>
        <w:t xml:space="preserve"> ;</w:t>
      </w:r>
      <w:proofErr w:type="gramEnd"/>
    </w:p>
    <w:p w:rsidR="00C703B7" w:rsidRPr="00DE69BB" w:rsidRDefault="00C703B7" w:rsidP="00C703B7">
      <w:pPr>
        <w:autoSpaceDE w:val="0"/>
        <w:autoSpaceDN w:val="0"/>
        <w:adjustRightInd w:val="0"/>
        <w:ind w:firstLine="539"/>
        <w:jc w:val="both"/>
        <w:outlineLvl w:val="1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- рассмотрение заявления и приложенных к нему документов, предусмотренных пунктом 2.6.1. регламента;</w:t>
      </w:r>
    </w:p>
    <w:p w:rsidR="00C703B7" w:rsidRPr="00DE69BB" w:rsidRDefault="00C703B7" w:rsidP="00C703B7">
      <w:pPr>
        <w:autoSpaceDE w:val="0"/>
        <w:autoSpaceDN w:val="0"/>
        <w:adjustRightInd w:val="0"/>
        <w:ind w:firstLine="539"/>
        <w:jc w:val="both"/>
        <w:outlineLvl w:val="1"/>
        <w:rPr>
          <w:rStyle w:val="FontStyle47"/>
          <w:sz w:val="24"/>
          <w:szCs w:val="24"/>
        </w:rPr>
      </w:pPr>
      <w:proofErr w:type="gramStart"/>
      <w:r w:rsidRPr="00DE69BB">
        <w:rPr>
          <w:rStyle w:val="FontStyle47"/>
          <w:sz w:val="24"/>
          <w:szCs w:val="24"/>
        </w:rPr>
        <w:t>- направление сообщений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разрешение;</w:t>
      </w:r>
      <w:proofErr w:type="gramEnd"/>
    </w:p>
    <w:p w:rsidR="00C703B7" w:rsidRPr="00DE69BB" w:rsidRDefault="00C703B7" w:rsidP="00C703B7">
      <w:pPr>
        <w:autoSpaceDE w:val="0"/>
        <w:autoSpaceDN w:val="0"/>
        <w:adjustRightInd w:val="0"/>
        <w:ind w:firstLine="539"/>
        <w:jc w:val="both"/>
        <w:outlineLvl w:val="1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- проведение публичных слушаний;</w:t>
      </w:r>
    </w:p>
    <w:p w:rsidR="00C703B7" w:rsidRPr="00DE69BB" w:rsidRDefault="00C703B7" w:rsidP="00C703B7">
      <w:pPr>
        <w:autoSpaceDE w:val="0"/>
        <w:autoSpaceDN w:val="0"/>
        <w:adjustRightInd w:val="0"/>
        <w:ind w:firstLine="539"/>
        <w:jc w:val="both"/>
        <w:outlineLvl w:val="1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- подготовка протокола публичных слушаний и заключения о результатах публичных слушаний о предоставлении или об отказе в предоставлении муниципальной услуги;</w:t>
      </w:r>
    </w:p>
    <w:p w:rsidR="00C703B7" w:rsidRPr="00DE69BB" w:rsidRDefault="00C703B7" w:rsidP="00C703B7">
      <w:pPr>
        <w:autoSpaceDE w:val="0"/>
        <w:autoSpaceDN w:val="0"/>
        <w:adjustRightInd w:val="0"/>
        <w:ind w:firstLine="539"/>
        <w:jc w:val="both"/>
        <w:outlineLvl w:val="1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- направление заключения комиссии Главе Сельской администрации Турочакского сельского поселения Турочакского района Республики Алтай для принятия решения о предоставлении или об отказе в предоставлении муниципальной услуги</w:t>
      </w:r>
      <w:bookmarkEnd w:id="4"/>
      <w:r w:rsidRPr="00DE69BB">
        <w:rPr>
          <w:rStyle w:val="FontStyle47"/>
          <w:sz w:val="24"/>
          <w:szCs w:val="24"/>
        </w:rPr>
        <w:t>;</w:t>
      </w:r>
    </w:p>
    <w:p w:rsidR="00C703B7" w:rsidRPr="00DE69BB" w:rsidRDefault="00C703B7" w:rsidP="00C703B7">
      <w:pPr>
        <w:autoSpaceDE w:val="0"/>
        <w:autoSpaceDN w:val="0"/>
        <w:adjustRightInd w:val="0"/>
        <w:ind w:firstLine="539"/>
        <w:jc w:val="both"/>
        <w:outlineLvl w:val="1"/>
      </w:pPr>
      <w:r w:rsidRPr="00DE69BB">
        <w:rPr>
          <w:rStyle w:val="FontStyle47"/>
          <w:sz w:val="24"/>
          <w:szCs w:val="24"/>
        </w:rPr>
        <w:t xml:space="preserve">- </w:t>
      </w:r>
      <w:r w:rsidRPr="00DE69BB">
        <w:t>принятие решения о предоставлении разрешения или об отказе в предоставлении разрешения.</w:t>
      </w:r>
    </w:p>
    <w:p w:rsidR="00C703B7" w:rsidRPr="00DE69BB" w:rsidRDefault="00C703B7" w:rsidP="00C703B7">
      <w:pPr>
        <w:autoSpaceDE w:val="0"/>
        <w:autoSpaceDN w:val="0"/>
        <w:adjustRightInd w:val="0"/>
        <w:ind w:firstLine="539"/>
        <w:jc w:val="both"/>
        <w:outlineLvl w:val="1"/>
      </w:pPr>
      <w:r w:rsidRPr="00DE69BB">
        <w:rPr>
          <w:bCs/>
        </w:rPr>
        <w:t xml:space="preserve"> </w:t>
      </w:r>
    </w:p>
    <w:p w:rsidR="00C703B7" w:rsidRPr="00DE69BB" w:rsidRDefault="00C703B7" w:rsidP="00C703B7">
      <w:pPr>
        <w:autoSpaceDE w:val="0"/>
        <w:autoSpaceDN w:val="0"/>
        <w:adjustRightInd w:val="0"/>
        <w:ind w:firstLine="851"/>
        <w:jc w:val="both"/>
        <w:outlineLvl w:val="1"/>
        <w:rPr>
          <w:b/>
          <w:bCs/>
        </w:rPr>
      </w:pPr>
      <w:r w:rsidRPr="00DE69BB">
        <w:rPr>
          <w:b/>
          <w:bCs/>
        </w:rPr>
        <w:t xml:space="preserve">3.2. Прием и регистрация поступившего </w:t>
      </w:r>
      <w:r w:rsidRPr="00DE69BB">
        <w:rPr>
          <w:rStyle w:val="FontStyle47"/>
          <w:b/>
          <w:sz w:val="24"/>
          <w:szCs w:val="24"/>
        </w:rPr>
        <w:t>заявления и приложенных к нему документов</w:t>
      </w:r>
      <w:r w:rsidRPr="00DE69BB">
        <w:rPr>
          <w:b/>
          <w:bCs/>
        </w:rPr>
        <w:t>, необходимых для предоставления муниципальной услуги</w:t>
      </w:r>
    </w:p>
    <w:p w:rsidR="00C703B7" w:rsidRPr="00DE69BB" w:rsidRDefault="00C703B7" w:rsidP="00C703B7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</w:p>
    <w:p w:rsidR="00C703B7" w:rsidRPr="00DE69BB" w:rsidRDefault="00C703B7" w:rsidP="00C703B7">
      <w:pPr>
        <w:autoSpaceDE w:val="0"/>
        <w:autoSpaceDN w:val="0"/>
        <w:adjustRightInd w:val="0"/>
        <w:ind w:firstLine="539"/>
        <w:jc w:val="both"/>
        <w:outlineLvl w:val="1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3.2.1. Основанием для начала административной процедуры является подача в комиссию заявления и приложенных к нему документов, предусмотренных пунктом 2.6.1. регламента.</w:t>
      </w:r>
    </w:p>
    <w:p w:rsidR="00C703B7" w:rsidRPr="00DE69BB" w:rsidRDefault="00C703B7" w:rsidP="00C703B7">
      <w:pPr>
        <w:autoSpaceDE w:val="0"/>
        <w:autoSpaceDN w:val="0"/>
        <w:adjustRightInd w:val="0"/>
        <w:ind w:firstLine="539"/>
        <w:jc w:val="both"/>
        <w:outlineLvl w:val="1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3.2.2. Прием, обработку, регистрацию и распределение поступающей корреспонденции осуществляет секретарь комиссии.</w:t>
      </w:r>
    </w:p>
    <w:p w:rsidR="00C703B7" w:rsidRPr="00DE69BB" w:rsidRDefault="00C703B7" w:rsidP="00C703B7">
      <w:pPr>
        <w:ind w:firstLine="539"/>
        <w:jc w:val="both"/>
      </w:pPr>
      <w:r w:rsidRPr="00DE69BB">
        <w:t xml:space="preserve">Секретарь комиссии регистрирует поступившие документы путем внесения в журнал учета входящих документов комиссии записи, которая содержит входящий номер, дату приема заявления, наименование заявителя, количество документов и наименование документов и передает заявителю копию заявления  с отметкой о приеме документов. </w:t>
      </w:r>
    </w:p>
    <w:p w:rsidR="00C703B7" w:rsidRPr="00DE69BB" w:rsidRDefault="00C703B7" w:rsidP="00C703B7">
      <w:pPr>
        <w:ind w:firstLine="540"/>
      </w:pPr>
      <w:r w:rsidRPr="00DE69BB">
        <w:t>Одновременно специалист Администрации сообщает заявителю:</w:t>
      </w:r>
    </w:p>
    <w:p w:rsidR="00C703B7" w:rsidRPr="00DE69BB" w:rsidRDefault="00C703B7" w:rsidP="00C703B7">
      <w:pPr>
        <w:ind w:firstLine="540"/>
      </w:pPr>
      <w:r w:rsidRPr="00DE69BB">
        <w:t>- максимальный срок окончания предоставления муниципальной услуги;</w:t>
      </w:r>
    </w:p>
    <w:p w:rsidR="00C703B7" w:rsidRPr="00DE69BB" w:rsidRDefault="00C703B7" w:rsidP="00C703B7">
      <w:pPr>
        <w:ind w:firstLine="540"/>
        <w:jc w:val="both"/>
      </w:pPr>
      <w:r w:rsidRPr="00DE69BB">
        <w:t>- 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ее завершения.</w:t>
      </w:r>
    </w:p>
    <w:p w:rsidR="00C703B7" w:rsidRPr="00DE69BB" w:rsidRDefault="00C703B7" w:rsidP="00C703B7">
      <w:pPr>
        <w:ind w:firstLine="540"/>
        <w:jc w:val="both"/>
      </w:pPr>
      <w:r w:rsidRPr="00DE69BB">
        <w:rPr>
          <w:rStyle w:val="FontStyle47"/>
          <w:sz w:val="24"/>
          <w:szCs w:val="24"/>
        </w:rPr>
        <w:lastRenderedPageBreak/>
        <w:t>3.2.3.</w:t>
      </w:r>
      <w:r w:rsidRPr="00DE69BB">
        <w:t xml:space="preserve"> Если заявитель предоставил неполный пакет документов, указанных в пункте 2.6.1. регламента, или предоставил недостоверную информацию, </w:t>
      </w:r>
      <w:r w:rsidRPr="00DE69BB">
        <w:rPr>
          <w:rStyle w:val="FontStyle47"/>
          <w:sz w:val="24"/>
          <w:szCs w:val="24"/>
        </w:rPr>
        <w:t>специалист комитета</w:t>
      </w:r>
      <w:r w:rsidRPr="00DE69BB">
        <w:t xml:space="preserve"> в течение  2 рабочих дней направляет заявителю письменное уведомление об устранении недостатков  с указанием срока и возможностей их устранения, которое подписывается председателем или заместителем председателя комиссии. </w:t>
      </w:r>
    </w:p>
    <w:p w:rsidR="00C703B7" w:rsidRPr="00DE69BB" w:rsidRDefault="00C703B7" w:rsidP="00C703B7">
      <w:pPr>
        <w:ind w:firstLine="540"/>
        <w:jc w:val="both"/>
      </w:pPr>
      <w:r w:rsidRPr="00DE69BB">
        <w:t xml:space="preserve">3.2.4. </w:t>
      </w:r>
      <w:r w:rsidRPr="00DE69BB">
        <w:rPr>
          <w:rStyle w:val="FontStyle47"/>
          <w:sz w:val="24"/>
          <w:szCs w:val="24"/>
        </w:rPr>
        <w:t>Секретарь комиссии</w:t>
      </w:r>
      <w:r w:rsidRPr="00DE69BB">
        <w:t xml:space="preserve">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C703B7" w:rsidRPr="00DE69BB" w:rsidRDefault="00C703B7" w:rsidP="00C703B7">
      <w:pPr>
        <w:ind w:firstLine="540"/>
        <w:jc w:val="both"/>
      </w:pPr>
      <w:r w:rsidRPr="00DE69BB">
        <w:t>- документы представлены в полном объеме, в соответствии с действующим законодательством и пунктом 2.6.1. регламента;</w:t>
      </w:r>
    </w:p>
    <w:p w:rsidR="00C703B7" w:rsidRPr="00DE69BB" w:rsidRDefault="00C703B7" w:rsidP="00C703B7">
      <w:pPr>
        <w:ind w:firstLine="540"/>
        <w:jc w:val="both"/>
      </w:pPr>
      <w:r w:rsidRPr="00DE69BB">
        <w:t>- 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C703B7" w:rsidRPr="00DE69BB" w:rsidRDefault="00C703B7" w:rsidP="00C703B7">
      <w:pPr>
        <w:ind w:firstLine="540"/>
        <w:jc w:val="both"/>
      </w:pPr>
      <w:r w:rsidRPr="00DE69BB">
        <w:t>- 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C703B7" w:rsidRPr="00DE69BB" w:rsidRDefault="00C703B7" w:rsidP="00C703B7">
      <w:pPr>
        <w:ind w:firstLine="540"/>
        <w:jc w:val="both"/>
      </w:pPr>
      <w:r w:rsidRPr="00DE69BB">
        <w:t>- документы не исполнены карандашом;</w:t>
      </w:r>
    </w:p>
    <w:p w:rsidR="00C703B7" w:rsidRPr="00DE69BB" w:rsidRDefault="00C703B7" w:rsidP="00C703B7">
      <w:pPr>
        <w:ind w:firstLine="540"/>
        <w:jc w:val="both"/>
      </w:pPr>
      <w:r w:rsidRPr="00DE69BB">
        <w:t>- документы не имеют повреждений, наличие которых не позволяет однозначно истолковать их содержание.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 xml:space="preserve">3.2.5. Принятое заявление с приложенными к нему документами направляется секретарем комиссии для рассмотрения председателю комиссии, </w:t>
      </w:r>
      <w:r w:rsidRPr="00DE69BB">
        <w:t>а в случае его отсутствия заместителю председателя комиссии</w:t>
      </w:r>
      <w:r w:rsidRPr="00DE69BB">
        <w:rPr>
          <w:rStyle w:val="FontStyle47"/>
          <w:sz w:val="24"/>
          <w:szCs w:val="24"/>
        </w:rPr>
        <w:t>.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Максимальный срок выполнения действия - 2 дня со дня поступления заявления.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</w:p>
    <w:p w:rsidR="00C703B7" w:rsidRPr="00DE69BB" w:rsidRDefault="00C703B7" w:rsidP="00C703B7">
      <w:pPr>
        <w:ind w:firstLine="540"/>
        <w:jc w:val="both"/>
        <w:rPr>
          <w:rStyle w:val="FontStyle47"/>
          <w:bCs/>
          <w:sz w:val="24"/>
          <w:szCs w:val="24"/>
        </w:rPr>
      </w:pPr>
      <w:r w:rsidRPr="00DE69BB">
        <w:rPr>
          <w:rStyle w:val="FontStyle48"/>
        </w:rPr>
        <w:t xml:space="preserve">3.3. </w:t>
      </w:r>
      <w:r w:rsidRPr="00DE69BB">
        <w:rPr>
          <w:rStyle w:val="FontStyle47"/>
          <w:bCs/>
          <w:sz w:val="24"/>
          <w:szCs w:val="24"/>
        </w:rPr>
        <w:t>Рассмотрение представленных документов и принятие решения о предоставлении либо об отказе в предоставлении муниципальной услуги</w:t>
      </w:r>
    </w:p>
    <w:p w:rsidR="00C703B7" w:rsidRPr="00DE69BB" w:rsidRDefault="00C703B7" w:rsidP="00C703B7">
      <w:pPr>
        <w:ind w:firstLine="540"/>
        <w:jc w:val="both"/>
        <w:rPr>
          <w:rStyle w:val="FontStyle47"/>
          <w:bCs/>
          <w:sz w:val="24"/>
          <w:szCs w:val="24"/>
        </w:rPr>
      </w:pP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3.3.1. Основанием для начала процедуры является поступление заявления в комиссию.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3.3.2. Комиссия рассматривает заявление и предоставленные документы на соответствие градостроительным регламентам,</w:t>
      </w:r>
      <w:r w:rsidRPr="00DE69BB">
        <w:t xml:space="preserve"> установленным правилами землепользования и застройки муниципального образования </w:t>
      </w:r>
      <w:proofErr w:type="spellStart"/>
      <w:r w:rsidRPr="00DE69BB">
        <w:t>Турочакское</w:t>
      </w:r>
      <w:proofErr w:type="spellEnd"/>
      <w:r w:rsidRPr="00DE69BB">
        <w:t xml:space="preserve"> сельское поселение. </w:t>
      </w:r>
      <w:r w:rsidRPr="00DE69BB">
        <w:rPr>
          <w:i/>
          <w:iCs/>
        </w:rPr>
        <w:t xml:space="preserve">  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Максимальный срок выполнения действия - 3 дня со дня поступления заявления.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3.3.3. В случае несоответствия запрашиваемого вида разрешенного использования земельного участка и (или) объекта капитального строительства градостроительным регламентам комиссия принимает решение в форме заключения об отказе в предоставлении муниципальной услуги.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Максимальный срок выполнения действия - 5 дней со дня поступления заявления.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3.3.4. Специалист Администрации осуществляет выдачу заключения об отказе в предоставлении муниципальной услуги путем почтового отправления на адрес, указанный в заявлении.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Максимальный срок выполнения действия - 7 дней со дня поступления заявления.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3.3.5. В случае соответствия запрашиваемого вида использования земельного участка и (или) объекта капитального строительства градостроительным регламентам комиссия принимает решение в форме заключения о проведении публичных слушаний.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t xml:space="preserve">Специалист Администрации на основании решения, принятого комиссией, готовит проект постановления сельской администрации о назначении публичных слушаний </w:t>
      </w:r>
      <w:r w:rsidRPr="00DE69BB">
        <w:rPr>
          <w:rStyle w:val="FontStyle47"/>
          <w:sz w:val="24"/>
          <w:szCs w:val="24"/>
        </w:rPr>
        <w:t>с указанием даты, времени и места проведения таких слушаний.</w:t>
      </w:r>
    </w:p>
    <w:p w:rsidR="00C703B7" w:rsidRPr="00DE69BB" w:rsidRDefault="00C703B7" w:rsidP="00C703B7">
      <w:pPr>
        <w:ind w:firstLine="540"/>
        <w:jc w:val="both"/>
      </w:pPr>
      <w:r w:rsidRPr="00DE69BB">
        <w:rPr>
          <w:rStyle w:val="FontStyle47"/>
          <w:sz w:val="24"/>
          <w:szCs w:val="24"/>
        </w:rPr>
        <w:t xml:space="preserve">Заключение комиссии о проведении публичных слушаний и проект </w:t>
      </w:r>
      <w:r w:rsidRPr="00DE69BB">
        <w:t>постановления  сельской администрации  о назначении публичных слушаний направляется специалистом сельской администрации для издания постановления  сельской администрации о назначении публичных слушаний.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lastRenderedPageBreak/>
        <w:t>Максимальный срок выполнения действия - 7 дней со дня поступления заявления.</w:t>
      </w:r>
      <w:bookmarkStart w:id="5" w:name="sub_205"/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3.3.6. Постановление сельской администрации о проведении публичных слушаний публикуется в печатных средствах массовой информации или доводится до сведения заинтересованных лиц иными средствами.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</w:p>
    <w:p w:rsidR="00C703B7" w:rsidRPr="00DE69BB" w:rsidRDefault="00C703B7" w:rsidP="00C703B7">
      <w:pPr>
        <w:ind w:firstLine="540"/>
        <w:jc w:val="both"/>
        <w:rPr>
          <w:rStyle w:val="FontStyle47"/>
          <w:b/>
          <w:bCs/>
          <w:sz w:val="24"/>
          <w:szCs w:val="24"/>
        </w:rPr>
      </w:pPr>
      <w:r w:rsidRPr="00DE69BB">
        <w:rPr>
          <w:rStyle w:val="FontStyle47"/>
          <w:b/>
          <w:bCs/>
          <w:color w:val="000000"/>
          <w:sz w:val="24"/>
          <w:szCs w:val="24"/>
        </w:rPr>
        <w:t>3.4. Н</w:t>
      </w:r>
      <w:r w:rsidRPr="00DE69BB">
        <w:rPr>
          <w:rStyle w:val="FontStyle47"/>
          <w:b/>
          <w:bCs/>
          <w:sz w:val="24"/>
          <w:szCs w:val="24"/>
        </w:rPr>
        <w:t>аправление сообщений о проведении публичных слушаний по вопросу предоставления муниципальной услуги</w:t>
      </w:r>
      <w:bookmarkStart w:id="6" w:name="sub_2051"/>
      <w:bookmarkEnd w:id="5"/>
    </w:p>
    <w:p w:rsidR="00C703B7" w:rsidRPr="00DE69BB" w:rsidRDefault="00C703B7" w:rsidP="00C703B7">
      <w:pPr>
        <w:ind w:firstLine="540"/>
        <w:jc w:val="both"/>
        <w:rPr>
          <w:rStyle w:val="FontStyle47"/>
          <w:bCs/>
          <w:sz w:val="24"/>
          <w:szCs w:val="24"/>
        </w:rPr>
      </w:pP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3.4.1.Основанием для начала административной процедуры является</w:t>
      </w:r>
      <w:bookmarkEnd w:id="6"/>
      <w:r w:rsidRPr="00DE69BB">
        <w:rPr>
          <w:rStyle w:val="FontStyle47"/>
          <w:sz w:val="24"/>
          <w:szCs w:val="24"/>
        </w:rPr>
        <w:t>: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 xml:space="preserve">- </w:t>
      </w:r>
      <w:r w:rsidRPr="00DE69BB">
        <w:t xml:space="preserve">постановление сельской администрации о </w:t>
      </w:r>
      <w:r w:rsidRPr="00DE69BB">
        <w:rPr>
          <w:rStyle w:val="FontStyle47"/>
          <w:sz w:val="24"/>
          <w:szCs w:val="24"/>
        </w:rPr>
        <w:t>назначении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строительства;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proofErr w:type="gramStart"/>
      <w:r w:rsidRPr="00DE69BB">
        <w:rPr>
          <w:rStyle w:val="FontStyle47"/>
          <w:sz w:val="24"/>
          <w:szCs w:val="24"/>
        </w:rPr>
        <w:t>- наличие земельных участков, имеющих общие границы с земельным участком, применительно к которому запрашивается разрешение, наличие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наличие помещений, являющихся частью объекта капитального строительства, применительно к которому запрашивается разрешение.</w:t>
      </w:r>
      <w:proofErr w:type="gramEnd"/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 xml:space="preserve">3.4.2. </w:t>
      </w:r>
      <w:proofErr w:type="gramStart"/>
      <w:r w:rsidRPr="00DE69BB">
        <w:rPr>
          <w:rStyle w:val="FontStyle47"/>
          <w:sz w:val="24"/>
          <w:szCs w:val="24"/>
        </w:rPr>
        <w:t>Специалист Администрации осуществляет подготовку и направление сообщений о проведении публичных слушаний по вопросу предоставления муниципальной услуги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</w:t>
      </w:r>
      <w:proofErr w:type="gramEnd"/>
      <w:r w:rsidRPr="00DE69BB">
        <w:rPr>
          <w:rStyle w:val="FontStyle47"/>
          <w:sz w:val="24"/>
          <w:szCs w:val="24"/>
        </w:rPr>
        <w:t xml:space="preserve"> запрашивается разрешение.</w:t>
      </w:r>
    </w:p>
    <w:p w:rsidR="00C703B7" w:rsidRPr="00DE69BB" w:rsidRDefault="00C703B7" w:rsidP="00C703B7">
      <w:pPr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proofErr w:type="gramStart"/>
      <w:r w:rsidRPr="00DE69BB">
        <w:rPr>
          <w:rFonts w:eastAsia="Times New Roman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</w:t>
      </w:r>
      <w:hyperlink w:anchor="sub_107" w:history="1">
        <w:r w:rsidRPr="00DE69BB">
          <w:rPr>
            <w:rFonts w:eastAsia="Times New Roman"/>
            <w:color w:val="106BBE"/>
          </w:rPr>
          <w:t>территориальной зоны</w:t>
        </w:r>
      </w:hyperlink>
      <w:r w:rsidRPr="00DE69BB">
        <w:rPr>
          <w:rFonts w:eastAsia="Times New Roman"/>
        </w:rPr>
        <w:t>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DE69BB">
        <w:rPr>
          <w:rFonts w:eastAsia="Times New Roman"/>
        </w:rPr>
        <w:t xml:space="preserve"> В случае</w:t>
      </w:r>
      <w:proofErr w:type="gramStart"/>
      <w:r w:rsidRPr="00DE69BB">
        <w:rPr>
          <w:rFonts w:eastAsia="Times New Roman"/>
        </w:rPr>
        <w:t>,</w:t>
      </w:r>
      <w:proofErr w:type="gramEnd"/>
      <w:r w:rsidRPr="00DE69BB">
        <w:rPr>
          <w:rFonts w:eastAsia="Times New Roman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Максимальный срок исполнения составляет 10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3.4.3.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 не позднее, чем за 3 дня до даты проведения публичных слушаний.</w:t>
      </w:r>
      <w:bookmarkStart w:id="7" w:name="sub_204"/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</w:p>
    <w:p w:rsidR="00C703B7" w:rsidRPr="00DE69BB" w:rsidRDefault="00C703B7" w:rsidP="00C703B7">
      <w:pPr>
        <w:ind w:firstLine="540"/>
        <w:jc w:val="both"/>
        <w:rPr>
          <w:rStyle w:val="FontStyle48"/>
          <w:b w:val="0"/>
          <w:bCs w:val="0"/>
        </w:rPr>
      </w:pPr>
      <w:r w:rsidRPr="00DE69BB">
        <w:rPr>
          <w:rStyle w:val="FontStyle48"/>
          <w:b w:val="0"/>
        </w:rPr>
        <w:t xml:space="preserve">3.5. </w:t>
      </w:r>
      <w:r w:rsidRPr="00DE69BB">
        <w:rPr>
          <w:rStyle w:val="FontStyle47"/>
          <w:b/>
          <w:bCs/>
          <w:sz w:val="24"/>
          <w:szCs w:val="24"/>
        </w:rPr>
        <w:t>Проведение публичных слушаний</w:t>
      </w:r>
      <w:bookmarkStart w:id="8" w:name="sub_2041"/>
      <w:bookmarkEnd w:id="7"/>
    </w:p>
    <w:p w:rsidR="00C703B7" w:rsidRPr="00DE69BB" w:rsidRDefault="00C703B7" w:rsidP="00C703B7">
      <w:pPr>
        <w:ind w:firstLine="540"/>
        <w:jc w:val="both"/>
        <w:rPr>
          <w:rStyle w:val="FontStyle48"/>
          <w:bCs w:val="0"/>
        </w:rPr>
      </w:pP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 xml:space="preserve">3.5.1. </w:t>
      </w:r>
      <w:bookmarkEnd w:id="8"/>
      <w:r w:rsidRPr="00DE69BB">
        <w:rPr>
          <w:rStyle w:val="FontStyle47"/>
          <w:sz w:val="24"/>
          <w:szCs w:val="24"/>
        </w:rPr>
        <w:t xml:space="preserve">Основанием для начала административной процедуры является </w:t>
      </w:r>
      <w:r w:rsidRPr="00DE69BB">
        <w:t>постановление сельской администрации</w:t>
      </w:r>
      <w:r w:rsidRPr="00DE69BB">
        <w:rPr>
          <w:rStyle w:val="FontStyle47"/>
          <w:sz w:val="24"/>
          <w:szCs w:val="24"/>
        </w:rPr>
        <w:t xml:space="preserve"> о назначении публичных слушаний по вопросу предоставления разрешения на условно разрешенный вид использования земельного участка и (или) объекта капитального строительства.</w:t>
      </w:r>
    </w:p>
    <w:p w:rsidR="00C703B7" w:rsidRPr="00DE69BB" w:rsidRDefault="00C703B7" w:rsidP="00C703B7">
      <w:pPr>
        <w:ind w:firstLine="540"/>
        <w:jc w:val="both"/>
      </w:pPr>
      <w:r w:rsidRPr="00DE69BB">
        <w:rPr>
          <w:rStyle w:val="FontStyle47"/>
          <w:sz w:val="24"/>
          <w:szCs w:val="24"/>
        </w:rPr>
        <w:t>3</w:t>
      </w:r>
      <w:r w:rsidRPr="00DE69BB">
        <w:rPr>
          <w:bCs/>
        </w:rPr>
        <w:t xml:space="preserve">.5.2. Порядок </w:t>
      </w:r>
      <w:r w:rsidRPr="00DE69BB">
        <w:t xml:space="preserve">организации и проведения публичных слушаний при предоставлении разрешения на условно разрешенный вид использования земельного участка или объекта </w:t>
      </w:r>
      <w:r w:rsidRPr="00DE69BB">
        <w:lastRenderedPageBreak/>
        <w:t>капитального строительства определяется    решением Турочакского сельского Совета депутатов № 44/6 от 29.12.2012 «Положение о публичных слушаниях в муниципальном образовании «</w:t>
      </w:r>
      <w:proofErr w:type="spellStart"/>
      <w:r w:rsidRPr="00DE69BB">
        <w:t>Турочакское</w:t>
      </w:r>
      <w:proofErr w:type="spellEnd"/>
      <w:r w:rsidRPr="00DE69BB">
        <w:t xml:space="preserve"> сельское поселение»</w:t>
      </w:r>
      <w:r w:rsidRPr="00DE69BB">
        <w:rPr>
          <w:rFonts w:eastAsia="Times New Roman"/>
        </w:rPr>
        <w:t>»;</w:t>
      </w:r>
    </w:p>
    <w:p w:rsidR="00C703B7" w:rsidRPr="00DE69BB" w:rsidRDefault="00C703B7" w:rsidP="00C703B7">
      <w:pPr>
        <w:ind w:firstLine="540"/>
        <w:jc w:val="both"/>
      </w:pPr>
      <w:r w:rsidRPr="00DE69BB">
        <w:t>Продолжительность публичных слушаний составляет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слушаний.</w:t>
      </w:r>
    </w:p>
    <w:p w:rsidR="00C703B7" w:rsidRPr="00DE69BB" w:rsidRDefault="00C703B7" w:rsidP="00C703B7">
      <w:pPr>
        <w:ind w:firstLine="540"/>
        <w:jc w:val="both"/>
      </w:pPr>
      <w:r w:rsidRPr="00DE69BB">
        <w:t>3.5.3. Специалист Администрации в процессе проведения публичных слушаний ведет протокол. Обязательным приложением к протоколу являются письменные предложения, представляемые участниками публичных слушаний.</w:t>
      </w:r>
    </w:p>
    <w:p w:rsidR="00C703B7" w:rsidRPr="00DE69BB" w:rsidRDefault="00C703B7" w:rsidP="00C703B7">
      <w:pPr>
        <w:ind w:firstLine="540"/>
        <w:jc w:val="both"/>
      </w:pPr>
      <w:r w:rsidRPr="00DE69BB">
        <w:t xml:space="preserve"> </w:t>
      </w:r>
    </w:p>
    <w:p w:rsidR="00C703B7" w:rsidRPr="00DE69BB" w:rsidRDefault="00C703B7" w:rsidP="00C703B7">
      <w:pPr>
        <w:ind w:firstLine="540"/>
        <w:jc w:val="both"/>
        <w:rPr>
          <w:rStyle w:val="FontStyle47"/>
          <w:b/>
          <w:bCs/>
          <w:sz w:val="24"/>
          <w:szCs w:val="24"/>
        </w:rPr>
      </w:pPr>
      <w:r w:rsidRPr="00DE69BB">
        <w:rPr>
          <w:rStyle w:val="FontStyle47"/>
          <w:b/>
          <w:bCs/>
          <w:sz w:val="24"/>
          <w:szCs w:val="24"/>
        </w:rPr>
        <w:t>3.6. Подготовка протокола публичных слушаний и заключения о результатах публичных слушаний о предоставлении либо об отказе в предоставлении муниципальной услуги</w:t>
      </w:r>
      <w:bookmarkStart w:id="9" w:name="sub_2081"/>
    </w:p>
    <w:p w:rsidR="00C703B7" w:rsidRPr="00DE69BB" w:rsidRDefault="00C703B7" w:rsidP="00C703B7">
      <w:pPr>
        <w:ind w:firstLine="540"/>
        <w:jc w:val="both"/>
        <w:rPr>
          <w:rStyle w:val="FontStyle47"/>
          <w:bCs/>
          <w:sz w:val="24"/>
          <w:szCs w:val="24"/>
        </w:rPr>
      </w:pP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3.6.1. Основанием для начала административной процедуры является окончание публичных слушаний.</w:t>
      </w:r>
    </w:p>
    <w:p w:rsidR="00C703B7" w:rsidRPr="00DE69BB" w:rsidRDefault="00C703B7" w:rsidP="00C703B7">
      <w:pPr>
        <w:ind w:firstLine="540"/>
        <w:jc w:val="both"/>
        <w:rPr>
          <w:rFonts w:eastAsia="Times New Roman"/>
        </w:rPr>
      </w:pPr>
      <w:r w:rsidRPr="00DE69BB">
        <w:rPr>
          <w:rStyle w:val="FontStyle47"/>
          <w:sz w:val="24"/>
          <w:szCs w:val="24"/>
        </w:rPr>
        <w:t xml:space="preserve">3.6.2. После </w:t>
      </w:r>
      <w:r w:rsidRPr="00DE69BB">
        <w:t xml:space="preserve">окончания публичных слушаний специалист Администрации (секретарь) составляет в двух экземплярах протокол публичных слушаний с учетом </w:t>
      </w:r>
      <w:r w:rsidRPr="00DE69BB">
        <w:rPr>
          <w:rFonts w:eastAsia="Times New Roman"/>
        </w:rPr>
        <w:t>предложений и замечаний</w:t>
      </w:r>
      <w:r w:rsidRPr="00DE69BB">
        <w:t>, поступивших от участников публичных слушаний</w:t>
      </w:r>
      <w:r w:rsidRPr="00DE69BB">
        <w:rPr>
          <w:rFonts w:eastAsia="Times New Roman"/>
        </w:rPr>
        <w:t>. Один экземпляр протокола остаётся у комиссии, второй выдаётся застройщику.</w:t>
      </w:r>
    </w:p>
    <w:p w:rsidR="00C703B7" w:rsidRPr="00DE69BB" w:rsidRDefault="00C703B7" w:rsidP="00C703B7">
      <w:pPr>
        <w:ind w:firstLine="540"/>
        <w:jc w:val="both"/>
      </w:pPr>
      <w:r w:rsidRPr="00DE69BB">
        <w:t>Максимальный срок исполнения составляет 5 рабочих дней со дня окончания публичных слушаний.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rStyle w:val="FontStyle47"/>
          <w:sz w:val="24"/>
          <w:szCs w:val="24"/>
        </w:rPr>
      </w:pPr>
      <w:r w:rsidRPr="00DE69BB">
        <w:t xml:space="preserve">3.6.3. Не позднее следующего дня с момента составления протокола публичных слушаний комиссия готовит заключение о результатах </w:t>
      </w:r>
      <w:r w:rsidRPr="00DE69BB">
        <w:rPr>
          <w:rStyle w:val="FontStyle47"/>
          <w:sz w:val="24"/>
          <w:szCs w:val="24"/>
        </w:rPr>
        <w:t>публичных слушаний.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</w:rPr>
      </w:pPr>
      <w:r w:rsidRPr="00DE69BB">
        <w:rPr>
          <w:rStyle w:val="FontStyle47"/>
          <w:sz w:val="24"/>
          <w:szCs w:val="24"/>
        </w:rPr>
        <w:t xml:space="preserve">Заключение подлежит опубликованию на официальном сайте </w:t>
      </w:r>
      <w:r w:rsidRPr="00DE69BB">
        <w:rPr>
          <w:rFonts w:eastAsia="Times New Roman"/>
        </w:rPr>
        <w:t xml:space="preserve">муниципального образования </w:t>
      </w:r>
      <w:proofErr w:type="spellStart"/>
      <w:r w:rsidRPr="00DE69BB">
        <w:rPr>
          <w:rFonts w:eastAsia="Times New Roman"/>
        </w:rPr>
        <w:t>Турочакское</w:t>
      </w:r>
      <w:proofErr w:type="spellEnd"/>
      <w:r w:rsidRPr="00DE69BB">
        <w:rPr>
          <w:rFonts w:eastAsia="Times New Roman"/>
        </w:rPr>
        <w:t xml:space="preserve"> сельское поселение  </w:t>
      </w:r>
      <w:r w:rsidRPr="00DE69BB">
        <w:rPr>
          <w:rStyle w:val="FontStyle47"/>
          <w:sz w:val="24"/>
          <w:szCs w:val="24"/>
        </w:rPr>
        <w:t xml:space="preserve">в информационной  сети </w:t>
      </w:r>
      <w:r w:rsidRPr="00DE69BB">
        <w:rPr>
          <w:rFonts w:eastAsia="Times New Roman"/>
        </w:rPr>
        <w:t>"Интернет", информационных стендах.</w:t>
      </w:r>
    </w:p>
    <w:p w:rsidR="00C703B7" w:rsidRPr="00DE69BB" w:rsidRDefault="00C703B7" w:rsidP="00C703B7">
      <w:pPr>
        <w:ind w:firstLine="540"/>
        <w:jc w:val="both"/>
      </w:pPr>
      <w:r w:rsidRPr="00DE69BB">
        <w:rPr>
          <w:rStyle w:val="FontStyle47"/>
          <w:sz w:val="24"/>
          <w:szCs w:val="24"/>
        </w:rPr>
        <w:t>Максимальный срок исполнения - не</w:t>
      </w:r>
      <w:r w:rsidRPr="00DE69BB">
        <w:t xml:space="preserve"> позднее одного месяца с  момента опубликования решения о проведении публичных слушаний.</w:t>
      </w: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</w:p>
    <w:p w:rsidR="00C703B7" w:rsidRPr="00DE69BB" w:rsidRDefault="00C703B7" w:rsidP="00C703B7">
      <w:pPr>
        <w:ind w:firstLine="540"/>
        <w:jc w:val="both"/>
        <w:rPr>
          <w:rStyle w:val="FontStyle47"/>
          <w:b/>
          <w:bCs/>
          <w:sz w:val="24"/>
          <w:szCs w:val="24"/>
        </w:rPr>
      </w:pPr>
      <w:r w:rsidRPr="00DE69BB">
        <w:rPr>
          <w:rStyle w:val="FontStyle47"/>
          <w:b/>
          <w:bCs/>
          <w:sz w:val="24"/>
          <w:szCs w:val="24"/>
        </w:rPr>
        <w:t>3.7. Подготовка рекомендаций комиссии главе Сельской администрации Турочакского сельского поселения Турочакского района Республики Алтай для принятия решения о предоставлении или об отказе в предоставлении муниципальной услуги</w:t>
      </w:r>
    </w:p>
    <w:p w:rsidR="00C703B7" w:rsidRPr="00DE69BB" w:rsidRDefault="00C703B7" w:rsidP="00C703B7">
      <w:pPr>
        <w:ind w:firstLine="540"/>
        <w:jc w:val="both"/>
        <w:rPr>
          <w:rStyle w:val="FontStyle47"/>
          <w:bCs/>
          <w:sz w:val="24"/>
          <w:szCs w:val="24"/>
        </w:rPr>
      </w:pPr>
    </w:p>
    <w:p w:rsidR="00C703B7" w:rsidRPr="00DE69BB" w:rsidRDefault="00C703B7" w:rsidP="00C703B7">
      <w:pPr>
        <w:ind w:firstLine="540"/>
        <w:jc w:val="both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3.7.1. Основанием для начала административной процедуры является заключение о результатах публичных слушаний.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rStyle w:val="FontStyle47"/>
          <w:sz w:val="24"/>
          <w:szCs w:val="24"/>
        </w:rPr>
      </w:pPr>
      <w:r w:rsidRPr="00DE69BB">
        <w:rPr>
          <w:rStyle w:val="FontStyle47"/>
          <w:sz w:val="24"/>
          <w:szCs w:val="24"/>
        </w:rPr>
        <w:t>3.7.2. При положительных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строительства,  комиссия осуществляет подготовку заключения  о предоставлении такого разрешения, а при отрицательных результатах публичных слушаний - заключение об отказе в предоставлении разрешения с указанием причин принятого решения.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</w:rPr>
      </w:pPr>
      <w:r w:rsidRPr="00DE69BB">
        <w:rPr>
          <w:rStyle w:val="FontStyle47"/>
          <w:sz w:val="24"/>
          <w:szCs w:val="24"/>
        </w:rPr>
        <w:t xml:space="preserve">На основании заключения о результатах публичных слушаний комиссия осуществляет подготовку рекомендаций комиссии  и направляет их, не позднее следующего дня после подготовки, Главе сельской администрации. </w:t>
      </w:r>
    </w:p>
    <w:p w:rsidR="00C703B7" w:rsidRPr="00DE69BB" w:rsidRDefault="00C703B7" w:rsidP="00C703B7">
      <w:pPr>
        <w:pStyle w:val="Style3"/>
        <w:widowControl/>
        <w:spacing w:line="240" w:lineRule="auto"/>
        <w:ind w:right="-1" w:firstLine="540"/>
        <w:rPr>
          <w:rStyle w:val="FontStyle47"/>
          <w:rFonts w:eastAsia="Calibri"/>
          <w:sz w:val="24"/>
          <w:szCs w:val="24"/>
        </w:rPr>
      </w:pPr>
      <w:r w:rsidRPr="00DE69BB">
        <w:rPr>
          <w:rStyle w:val="FontStyle47"/>
          <w:rFonts w:eastAsia="Calibri"/>
          <w:sz w:val="24"/>
          <w:szCs w:val="24"/>
        </w:rPr>
        <w:t>Максимальный срок исполнения составляет 15 рабочих дней со дня окончания публичных слушаний.</w:t>
      </w:r>
    </w:p>
    <w:p w:rsidR="00C703B7" w:rsidRPr="00DE69BB" w:rsidRDefault="00C703B7" w:rsidP="00C703B7">
      <w:pPr>
        <w:pStyle w:val="Style3"/>
        <w:widowControl/>
        <w:spacing w:line="240" w:lineRule="auto"/>
        <w:ind w:right="-1" w:firstLine="540"/>
        <w:rPr>
          <w:rStyle w:val="FontStyle47"/>
          <w:rFonts w:eastAsia="Calibri"/>
          <w:sz w:val="24"/>
          <w:szCs w:val="24"/>
        </w:rPr>
      </w:pPr>
    </w:p>
    <w:p w:rsidR="00C703B7" w:rsidRPr="00DE69BB" w:rsidRDefault="00C703B7" w:rsidP="00C703B7">
      <w:pPr>
        <w:pStyle w:val="Style3"/>
        <w:widowControl/>
        <w:spacing w:line="240" w:lineRule="auto"/>
        <w:ind w:right="-1" w:firstLine="540"/>
        <w:rPr>
          <w:b/>
        </w:rPr>
      </w:pPr>
      <w:r w:rsidRPr="00DE69BB">
        <w:rPr>
          <w:rStyle w:val="FontStyle47"/>
          <w:rFonts w:eastAsia="Calibri"/>
          <w:b/>
          <w:sz w:val="24"/>
          <w:szCs w:val="24"/>
        </w:rPr>
        <w:t xml:space="preserve">3.8. </w:t>
      </w:r>
      <w:r w:rsidRPr="00DE69BB">
        <w:rPr>
          <w:rFonts w:ascii="Times New Roman" w:hAnsi="Times New Roman" w:cs="Times New Roman"/>
          <w:b/>
        </w:rPr>
        <w:t>Принятие решения о предоставлении разрешения или об отказе в предоставлении разрешения</w:t>
      </w:r>
    </w:p>
    <w:p w:rsidR="00C703B7" w:rsidRPr="00DE69BB" w:rsidRDefault="00C703B7" w:rsidP="00C703B7">
      <w:pPr>
        <w:pStyle w:val="Style3"/>
        <w:widowControl/>
        <w:spacing w:line="240" w:lineRule="auto"/>
        <w:ind w:right="-1" w:firstLine="540"/>
        <w:rPr>
          <w:rStyle w:val="FontStyle47"/>
          <w:rFonts w:eastAsia="Calibri"/>
          <w:sz w:val="24"/>
          <w:szCs w:val="24"/>
        </w:rPr>
      </w:pPr>
    </w:p>
    <w:p w:rsidR="00C703B7" w:rsidRPr="00DE69BB" w:rsidRDefault="00C703B7" w:rsidP="00C703B7">
      <w:pPr>
        <w:pStyle w:val="Style3"/>
        <w:widowControl/>
        <w:spacing w:line="240" w:lineRule="auto"/>
        <w:ind w:right="-1" w:firstLine="540"/>
      </w:pPr>
      <w:r w:rsidRPr="00DE69BB">
        <w:rPr>
          <w:rFonts w:ascii="Times New Roman" w:hAnsi="Times New Roman" w:cs="Times New Roman"/>
        </w:rPr>
        <w:lastRenderedPageBreak/>
        <w:t>3.8.1. На основании рекомендаций комиссии сельской администрации в течение трех дней со дня поступления рекомендаций комиссии принимает решение о предоставлении муниципальной услуги или об отказе в предоставлении муниципальной услуги.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rStyle w:val="FontStyle47"/>
          <w:bCs/>
          <w:sz w:val="24"/>
          <w:szCs w:val="24"/>
        </w:rPr>
      </w:pPr>
      <w:r w:rsidRPr="00DE69BB">
        <w:t xml:space="preserve">3.8.2. Решение Главы </w:t>
      </w:r>
      <w:r w:rsidRPr="00DE69BB">
        <w:rPr>
          <w:rStyle w:val="FontStyle47"/>
          <w:bCs/>
          <w:sz w:val="24"/>
          <w:szCs w:val="24"/>
        </w:rPr>
        <w:t xml:space="preserve"> сельской администрации</w:t>
      </w:r>
      <w:r w:rsidRPr="00DE69BB">
        <w:t xml:space="preserve"> оформляется постановлением сельской администрации</w:t>
      </w:r>
      <w:r w:rsidRPr="00DE69BB">
        <w:rPr>
          <w:rStyle w:val="FontStyle47"/>
          <w:bCs/>
          <w:sz w:val="24"/>
          <w:szCs w:val="24"/>
        </w:rPr>
        <w:t>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</w:rPr>
      </w:pPr>
      <w:r w:rsidRPr="00DE69BB">
        <w:t xml:space="preserve">Постановление сельской администрации </w:t>
      </w:r>
      <w:r w:rsidRPr="00DE69BB">
        <w:rPr>
          <w:rStyle w:val="FontStyle47"/>
          <w:bCs/>
          <w:sz w:val="24"/>
          <w:szCs w:val="24"/>
        </w:rPr>
        <w:t>подлежит оп</w:t>
      </w:r>
      <w:r w:rsidRPr="00DE69BB">
        <w:t xml:space="preserve">убликованию </w:t>
      </w:r>
      <w:r w:rsidRPr="00DE69BB">
        <w:rPr>
          <w:rStyle w:val="FontStyle47"/>
          <w:sz w:val="24"/>
          <w:szCs w:val="24"/>
        </w:rPr>
        <w:t xml:space="preserve">на официальном сайте </w:t>
      </w:r>
      <w:r w:rsidRPr="00DE69BB">
        <w:rPr>
          <w:rFonts w:eastAsia="Times New Roman"/>
        </w:rPr>
        <w:t xml:space="preserve">муниципального образования </w:t>
      </w:r>
      <w:proofErr w:type="spellStart"/>
      <w:r w:rsidRPr="00DE69BB">
        <w:rPr>
          <w:rFonts w:eastAsia="Times New Roman"/>
        </w:rPr>
        <w:t>Турочакское</w:t>
      </w:r>
      <w:proofErr w:type="spellEnd"/>
      <w:r w:rsidRPr="00DE69BB">
        <w:rPr>
          <w:rFonts w:eastAsia="Times New Roman"/>
        </w:rPr>
        <w:t xml:space="preserve"> сельское поселение  </w:t>
      </w:r>
      <w:r w:rsidRPr="00DE69BB">
        <w:rPr>
          <w:rStyle w:val="FontStyle47"/>
          <w:sz w:val="24"/>
          <w:szCs w:val="24"/>
        </w:rPr>
        <w:t xml:space="preserve">в информационной  сети </w:t>
      </w:r>
      <w:r w:rsidRPr="00DE69BB">
        <w:rPr>
          <w:rFonts w:eastAsia="Times New Roman"/>
        </w:rPr>
        <w:t>"Интернет", информационных стендах.</w:t>
      </w:r>
      <w:r w:rsidRPr="00DE69BB">
        <w:rPr>
          <w:rStyle w:val="FontStyle47"/>
          <w:sz w:val="24"/>
          <w:szCs w:val="24"/>
        </w:rPr>
        <w:t xml:space="preserve"> 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</w:pPr>
      <w:r w:rsidRPr="00DE69BB">
        <w:t>Специалист Администрации направляет постановление сельской администрации</w:t>
      </w:r>
      <w:r w:rsidRPr="00DE69BB">
        <w:rPr>
          <w:rStyle w:val="FontStyle47"/>
          <w:bCs/>
          <w:sz w:val="24"/>
          <w:szCs w:val="24"/>
        </w:rPr>
        <w:t xml:space="preserve"> </w:t>
      </w:r>
      <w:r w:rsidRPr="00DE69BB">
        <w:t>заявителю.</w:t>
      </w:r>
    </w:p>
    <w:p w:rsidR="00C703B7" w:rsidRPr="00DE69BB" w:rsidRDefault="00C703B7" w:rsidP="00C703B7">
      <w:pPr>
        <w:pStyle w:val="Style3"/>
        <w:widowControl/>
        <w:spacing w:line="240" w:lineRule="auto"/>
        <w:ind w:right="-1" w:firstLine="540"/>
        <w:rPr>
          <w:rStyle w:val="FontStyle47"/>
          <w:rFonts w:eastAsia="Calibri"/>
          <w:sz w:val="24"/>
          <w:szCs w:val="24"/>
        </w:rPr>
      </w:pPr>
      <w:r w:rsidRPr="00DE69BB">
        <w:rPr>
          <w:rStyle w:val="FontStyle47"/>
          <w:rFonts w:eastAsia="Calibri"/>
          <w:sz w:val="24"/>
          <w:szCs w:val="24"/>
        </w:rPr>
        <w:t>Максимальный срок исполнения составляет 3 рабочих дня.</w:t>
      </w:r>
    </w:p>
    <w:p w:rsidR="00C703B7" w:rsidRPr="00DE69BB" w:rsidRDefault="00C703B7" w:rsidP="00C703B7">
      <w:pPr>
        <w:pStyle w:val="Style3"/>
        <w:widowControl/>
        <w:spacing w:line="240" w:lineRule="auto"/>
        <w:ind w:right="-1" w:firstLine="540"/>
        <w:rPr>
          <w:rStyle w:val="FontStyle47"/>
          <w:rFonts w:eastAsia="Calibri"/>
          <w:sz w:val="24"/>
          <w:szCs w:val="24"/>
        </w:rPr>
      </w:pP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</w:pPr>
      <w:r w:rsidRPr="00DE69BB">
        <w:t xml:space="preserve">3.9. Специалист Администрации формирует комплект документов, нумеруя и подшивая в отдельную папку, регистрирует документы путем внесения записи в журнал учета комиссии. 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rFonts w:eastAsia="Times New Roman"/>
        </w:rPr>
      </w:pPr>
      <w:r w:rsidRPr="00DE69BB">
        <w:t>В состав дела входят следующие документы:</w:t>
      </w:r>
    </w:p>
    <w:p w:rsidR="00C703B7" w:rsidRPr="00DE69BB" w:rsidRDefault="00C703B7" w:rsidP="00C703B7">
      <w:pPr>
        <w:ind w:firstLine="540"/>
        <w:jc w:val="both"/>
      </w:pPr>
      <w:r w:rsidRPr="00DE69BB">
        <w:t xml:space="preserve">- заявление с </w:t>
      </w:r>
      <w:r w:rsidRPr="00DE69BB">
        <w:rPr>
          <w:rStyle w:val="FontStyle47"/>
          <w:sz w:val="24"/>
          <w:szCs w:val="24"/>
        </w:rPr>
        <w:t>приложенными к нему документами</w:t>
      </w:r>
      <w:r w:rsidRPr="00DE69BB">
        <w:t>;</w:t>
      </w:r>
    </w:p>
    <w:p w:rsidR="00C703B7" w:rsidRPr="00DE69BB" w:rsidRDefault="00C703B7" w:rsidP="00C703B7">
      <w:pPr>
        <w:ind w:firstLine="540"/>
        <w:jc w:val="both"/>
      </w:pPr>
      <w:r w:rsidRPr="00DE69BB">
        <w:t xml:space="preserve">- решение комиссии об отказе в предоставлении муниципальной услуги (в случае отказа);  </w:t>
      </w:r>
    </w:p>
    <w:p w:rsidR="00C703B7" w:rsidRPr="00DE69BB" w:rsidRDefault="00C703B7" w:rsidP="00C703B7">
      <w:pPr>
        <w:ind w:firstLine="540"/>
        <w:jc w:val="both"/>
      </w:pPr>
      <w:r w:rsidRPr="00DE69BB">
        <w:t>-  решение комиссии о проведении публичных слушаний;</w:t>
      </w:r>
    </w:p>
    <w:p w:rsidR="00C703B7" w:rsidRPr="00DE69BB" w:rsidRDefault="00C703B7" w:rsidP="00C703B7">
      <w:pPr>
        <w:ind w:firstLine="540"/>
        <w:jc w:val="both"/>
      </w:pPr>
      <w:r w:rsidRPr="00DE69BB">
        <w:t>- протоколы заседаний комиссии;</w:t>
      </w:r>
    </w:p>
    <w:p w:rsidR="00C703B7" w:rsidRPr="00DE69BB" w:rsidRDefault="00C703B7" w:rsidP="00C703B7">
      <w:pPr>
        <w:ind w:firstLine="540"/>
        <w:jc w:val="both"/>
      </w:pPr>
      <w:r w:rsidRPr="00DE69BB">
        <w:t>- постановление Главы сельской администрации о назначении публичных слушаний;</w:t>
      </w:r>
    </w:p>
    <w:p w:rsidR="00C703B7" w:rsidRPr="00DE69BB" w:rsidRDefault="00C703B7" w:rsidP="00C703B7">
      <w:pPr>
        <w:ind w:firstLine="540"/>
        <w:jc w:val="both"/>
      </w:pPr>
      <w:r w:rsidRPr="00DE69BB">
        <w:t>- протокол публичных слушаний;</w:t>
      </w:r>
    </w:p>
    <w:p w:rsidR="00C703B7" w:rsidRPr="00DE69BB" w:rsidRDefault="00C703B7" w:rsidP="00C703B7">
      <w:pPr>
        <w:ind w:firstLine="540"/>
        <w:jc w:val="both"/>
      </w:pPr>
      <w:r w:rsidRPr="00DE69BB">
        <w:t>- заключение о результатах публичных слушаний;</w:t>
      </w:r>
    </w:p>
    <w:p w:rsidR="00C703B7" w:rsidRPr="00DE69BB" w:rsidRDefault="00C703B7" w:rsidP="00C703B7">
      <w:pPr>
        <w:ind w:firstLine="540"/>
        <w:jc w:val="both"/>
      </w:pPr>
      <w:r w:rsidRPr="00DE69BB">
        <w:t xml:space="preserve">- рекомендации комиссии главе сельской администрации </w:t>
      </w:r>
      <w:r w:rsidRPr="00DE69BB">
        <w:rPr>
          <w:rStyle w:val="FontStyle47"/>
          <w:sz w:val="24"/>
          <w:szCs w:val="24"/>
        </w:rPr>
        <w:t>о предоставлении либо об отказе в предоставлении муниципальной услуги</w:t>
      </w:r>
      <w:r w:rsidRPr="00DE69BB">
        <w:t>;</w:t>
      </w:r>
    </w:p>
    <w:p w:rsidR="00C703B7" w:rsidRPr="00DE69BB" w:rsidRDefault="00C703B7" w:rsidP="00C703B7">
      <w:pPr>
        <w:ind w:firstLine="540"/>
        <w:jc w:val="both"/>
      </w:pPr>
      <w:r w:rsidRPr="00DE69BB">
        <w:t>- Постановление сельской администрации</w:t>
      </w:r>
      <w:r w:rsidRPr="00DE69BB">
        <w:rPr>
          <w:rStyle w:val="FontStyle47"/>
          <w:bCs/>
          <w:sz w:val="24"/>
          <w:szCs w:val="24"/>
        </w:rPr>
        <w:t xml:space="preserve"> о </w:t>
      </w:r>
      <w:r w:rsidRPr="00DE69BB">
        <w:t>предоставлении муниципальной услуги или об отказе в предоставлении муниципальной услуги;</w:t>
      </w:r>
    </w:p>
    <w:p w:rsidR="00C703B7" w:rsidRPr="00DE69BB" w:rsidRDefault="00C703B7" w:rsidP="00C703B7">
      <w:pPr>
        <w:ind w:firstLine="540"/>
        <w:jc w:val="both"/>
      </w:pPr>
      <w:r w:rsidRPr="00DE69BB">
        <w:t>Укомплектованные дела хранятся в архиве комиссии.</w:t>
      </w:r>
      <w:bookmarkEnd w:id="9"/>
    </w:p>
    <w:p w:rsidR="00C703B7" w:rsidRPr="00DE69BB" w:rsidRDefault="00C703B7" w:rsidP="00C703B7">
      <w:pPr>
        <w:spacing w:before="120"/>
        <w:ind w:firstLine="539"/>
        <w:jc w:val="center"/>
        <w:rPr>
          <w:rStyle w:val="FontStyle47"/>
          <w:b/>
          <w:bCs/>
          <w:sz w:val="24"/>
          <w:szCs w:val="24"/>
        </w:rPr>
      </w:pPr>
      <w:r w:rsidRPr="00DE69BB">
        <w:rPr>
          <w:rStyle w:val="FontStyle47"/>
          <w:b/>
          <w:bCs/>
          <w:sz w:val="24"/>
          <w:szCs w:val="24"/>
        </w:rPr>
        <w:t xml:space="preserve">4. Формы </w:t>
      </w:r>
      <w:proofErr w:type="gramStart"/>
      <w:r w:rsidRPr="00DE69BB">
        <w:rPr>
          <w:rStyle w:val="FontStyle47"/>
          <w:b/>
          <w:bCs/>
          <w:sz w:val="24"/>
          <w:szCs w:val="24"/>
        </w:rPr>
        <w:t>контроля за</w:t>
      </w:r>
      <w:proofErr w:type="gramEnd"/>
      <w:r w:rsidRPr="00DE69BB">
        <w:rPr>
          <w:rStyle w:val="FontStyle47"/>
          <w:b/>
          <w:bCs/>
          <w:sz w:val="24"/>
          <w:szCs w:val="24"/>
        </w:rPr>
        <w:t xml:space="preserve"> исполнением регламента</w:t>
      </w:r>
    </w:p>
    <w:p w:rsidR="00C703B7" w:rsidRPr="00DE69BB" w:rsidRDefault="00C703B7" w:rsidP="00C703B7">
      <w:pPr>
        <w:spacing w:before="120"/>
        <w:ind w:firstLine="539"/>
        <w:jc w:val="center"/>
        <w:rPr>
          <w:rStyle w:val="FontStyle47"/>
          <w:b/>
          <w:bCs/>
          <w:sz w:val="24"/>
          <w:szCs w:val="24"/>
        </w:rPr>
      </w:pPr>
    </w:p>
    <w:p w:rsidR="00C703B7" w:rsidRPr="00DE69BB" w:rsidRDefault="00C703B7" w:rsidP="00C703B7">
      <w:pPr>
        <w:ind w:firstLine="540"/>
        <w:jc w:val="both"/>
      </w:pPr>
      <w:r w:rsidRPr="00DE69BB">
        <w:t xml:space="preserve">4.1. Текущий </w:t>
      </w:r>
      <w:proofErr w:type="gramStart"/>
      <w:r w:rsidRPr="00DE69BB">
        <w:t>контроль за</w:t>
      </w:r>
      <w:proofErr w:type="gramEnd"/>
      <w:r w:rsidRPr="00DE69BB"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председателем комиссии или заместителем председателя комиссии по поручению.</w:t>
      </w:r>
    </w:p>
    <w:p w:rsidR="00C703B7" w:rsidRPr="00DE69BB" w:rsidRDefault="00C703B7" w:rsidP="00C703B7">
      <w:pPr>
        <w:ind w:firstLine="540"/>
        <w:jc w:val="both"/>
      </w:pPr>
      <w:r w:rsidRPr="00DE69BB">
        <w:t>4.2. Текущий контроль осуществляется в форме проверок соблюдения и исполнения секретарем комиссии положений регламента, иных нормативных правовых актов, определяющих порядок выполнения административных процедур.</w:t>
      </w:r>
    </w:p>
    <w:p w:rsidR="00C703B7" w:rsidRPr="00DE69BB" w:rsidRDefault="00C703B7" w:rsidP="00C703B7">
      <w:pPr>
        <w:ind w:firstLine="540"/>
        <w:jc w:val="both"/>
      </w:pPr>
      <w:r w:rsidRPr="00DE69BB">
        <w:t>4.3. По результатам проверок, в случае выявления отклонений и нарушений, должностные лица, осуществляющие текущий контроль, дают указания по устранению выявленных отклонений и нарушений и контролируют их исполнение.</w:t>
      </w:r>
    </w:p>
    <w:p w:rsidR="00C703B7" w:rsidRPr="00DE69BB" w:rsidRDefault="00C703B7" w:rsidP="00C703B7">
      <w:pPr>
        <w:ind w:firstLine="540"/>
        <w:jc w:val="both"/>
      </w:pPr>
      <w:r w:rsidRPr="00DE69BB">
        <w:t xml:space="preserve">4.4. </w:t>
      </w:r>
      <w:proofErr w:type="gramStart"/>
      <w:r w:rsidRPr="00DE69BB">
        <w:t>Контроль за</w:t>
      </w:r>
      <w:proofErr w:type="gramEnd"/>
      <w:r w:rsidRPr="00DE69BB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обращение заявителей по вопросам предоставления муниципальной услуги, содержащие жалобы на решения, действия (бездействие) должностных лиц.</w:t>
      </w:r>
    </w:p>
    <w:p w:rsidR="00C703B7" w:rsidRPr="00DE69BB" w:rsidRDefault="00C703B7" w:rsidP="00C703B7">
      <w:pPr>
        <w:ind w:firstLine="540"/>
        <w:jc w:val="both"/>
      </w:pPr>
      <w:r w:rsidRPr="00DE69BB"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заявителя).</w:t>
      </w:r>
    </w:p>
    <w:p w:rsidR="00C703B7" w:rsidRPr="00DE69BB" w:rsidRDefault="00C703B7" w:rsidP="00C703B7">
      <w:pPr>
        <w:ind w:firstLine="540"/>
        <w:jc w:val="both"/>
      </w:pPr>
      <w:r w:rsidRPr="00DE69BB">
        <w:t>В случае выявления нарушений прав заявителя осуществляется привлечение лиц, допустивших нарушение, к ответственности в соответствии с действующим законодательством.</w:t>
      </w:r>
    </w:p>
    <w:p w:rsidR="00C703B7" w:rsidRPr="00DE69BB" w:rsidRDefault="00C703B7" w:rsidP="00C703B7">
      <w:pPr>
        <w:ind w:firstLine="540"/>
        <w:jc w:val="both"/>
      </w:pPr>
      <w:r w:rsidRPr="00DE69BB">
        <w:t>4.5. Председатель комиссии, в случае его отсутствия заместитель председателя комиссии несет персональную ответственность за полноту и качество предоставления муниципальной услуги.</w:t>
      </w:r>
    </w:p>
    <w:p w:rsidR="00C703B7" w:rsidRPr="00DE69BB" w:rsidRDefault="00C703B7" w:rsidP="00C703B7">
      <w:pPr>
        <w:ind w:firstLine="540"/>
        <w:jc w:val="both"/>
      </w:pPr>
    </w:p>
    <w:p w:rsidR="00C703B7" w:rsidRPr="00DE69BB" w:rsidRDefault="00C703B7" w:rsidP="00C703B7">
      <w:pPr>
        <w:spacing w:before="120"/>
        <w:ind w:firstLine="539"/>
        <w:jc w:val="both"/>
        <w:rPr>
          <w:rStyle w:val="FontStyle48"/>
        </w:rPr>
      </w:pPr>
      <w:r w:rsidRPr="00DE69BB">
        <w:rPr>
          <w:rStyle w:val="FontStyle48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C703B7" w:rsidRPr="00DE69BB" w:rsidRDefault="00C703B7" w:rsidP="00C703B7">
      <w:pPr>
        <w:spacing w:before="120"/>
        <w:ind w:firstLine="539"/>
        <w:jc w:val="both"/>
        <w:rPr>
          <w:rStyle w:val="FontStyle48"/>
          <w:b w:val="0"/>
          <w:bCs w:val="0"/>
        </w:rPr>
      </w:pP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5.1. Заявитель имеет право обжаловать решения и действия (бездействие) Сельской администрации Турочакского сельского поселения Турочакского района Республики Алтай, 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5.2. Заявитель имеет право обратиться с жалобой, в том числе в следующих случаях: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нарушения срока регистрации заявления заявителя о предоставлении муниципальной услуги;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нарушения срока предоставления муниципальной услуги;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требования у заявителя документов, не предусмотренных нормативными правовыми актами Российской Федерации, Республики Алтай, муниципальными правовыми актами МО «</w:t>
      </w:r>
      <w:proofErr w:type="spellStart"/>
      <w:r w:rsidRPr="00DE69BB">
        <w:t>Турочакское</w:t>
      </w:r>
      <w:proofErr w:type="spellEnd"/>
      <w:r w:rsidRPr="00DE69BB">
        <w:t xml:space="preserve"> сельское поселение» для предоставления муниципальной услуги;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отказа в приеме документов, представление которых предусмотрено нормативными правовыми актами Российской Федерации, Республики Алтай, муниципальными правовыми актами МО «</w:t>
      </w:r>
      <w:proofErr w:type="spellStart"/>
      <w:r w:rsidRPr="00DE69BB">
        <w:t>Турочакское</w:t>
      </w:r>
      <w:proofErr w:type="spellEnd"/>
      <w:r w:rsidRPr="00DE69BB">
        <w:t xml:space="preserve"> сельское поселение» для предоставления муниципальной услуги, у заявителя;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отказа в предоставлении муниципальной услуги, если основания для отказа не предусмотрены нормативными правовыми актами Российской Федерации, Республики Алтай, муниципальными правовыми актами МО «</w:t>
      </w:r>
      <w:proofErr w:type="spellStart"/>
      <w:r w:rsidRPr="00DE69BB">
        <w:t>Турочакское</w:t>
      </w:r>
      <w:proofErr w:type="spellEnd"/>
      <w:r w:rsidRPr="00DE69BB">
        <w:t xml:space="preserve"> сельское поселение» для предоставления муниципальной услуги;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proofErr w:type="gramStart"/>
      <w:r w:rsidRPr="00DE69BB"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Республики Алтай, муниципальными правовыми актами МО «</w:t>
      </w:r>
      <w:proofErr w:type="spellStart"/>
      <w:r w:rsidRPr="00DE69BB">
        <w:t>Турочакское</w:t>
      </w:r>
      <w:proofErr w:type="spellEnd"/>
      <w:r w:rsidRPr="00DE69BB">
        <w:t xml:space="preserve"> сельское поселение» для предоставления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bookmarkStart w:id="10" w:name="Par278"/>
      <w:bookmarkEnd w:id="10"/>
      <w:r w:rsidRPr="00DE69BB">
        <w:t>5.3. Требования к порядку подачи жалобы: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жалоба на решение, принятое сельской администрации, подается главе сельской администрации;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жалоба на решение и действия (бездействие) специалиста, осуществляющего предоставление муниципальной услуги) подается главе сельской администрации;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5.4. 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5.4.1. Жалоба в письменной форме на бумажном носителе может быть подана: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непосредственно в сельскую администрацию, почтовым отправлением по месту нахождения сельской администрации;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в ходе личного приема главы сельской администрации.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При подаче жалобы через представителя представляется документ, подтверждающий полномочия представителя.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5.4.2. В электронной форме жалоба может быть подана заявителем посредством: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официального сайта сельской администрации в информационно-телекоммуникационной сети Интернет.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lastRenderedPageBreak/>
        <w:t>5.5. Жалоба должна содержать: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proofErr w:type="gramStart"/>
      <w:r w:rsidRPr="00DE69BB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сведения об обжалуемых решениях и действиях (бездействии) сельской администрации, должностного лица сельской администрации, осуществляющего предоставление муниципальной услуги) либо муниципального служащего;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доводы, на основании которых заявитель не согласен с решением и действием (бездействием) сельской администрации, должностного лица сельской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5.6. </w:t>
      </w:r>
      <w:proofErr w:type="gramStart"/>
      <w:r w:rsidRPr="00DE69BB">
        <w:t>Жалоба, поступившая в сельскую администрацию, подлежит рассмотрению в течение 15 рабочих дней со дня ее регистрации, а в случае обжалования отказа сельской администрации, должностного лица, осуществляющего предоставление муниципальной услуги 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E69BB">
        <w:t xml:space="preserve"> регистрации.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5.7.  Срок рассмотрения жалобы исчисляется со дня регистрации жалобы в Сельской администрации Турочакского сельского поселения Турочакского района Республики Алтай.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bookmarkStart w:id="11" w:name="Par302"/>
      <w:bookmarkEnd w:id="11"/>
      <w:r w:rsidRPr="00DE69BB">
        <w:t>5.8. По результатам рассмотрения жалобы глава сельской администрации   принимает одно из следующих решений: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proofErr w:type="gramStart"/>
      <w:r w:rsidRPr="00DE69BB"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Республики Алтай, муниципальными актами МО «</w:t>
      </w:r>
      <w:proofErr w:type="spellStart"/>
      <w:r w:rsidRPr="00DE69BB">
        <w:t>Турочакское</w:t>
      </w:r>
      <w:proofErr w:type="spellEnd"/>
      <w:r w:rsidRPr="00DE69BB">
        <w:t xml:space="preserve"> сельское поселение», а также в иных формах;</w:t>
      </w:r>
      <w:proofErr w:type="gramEnd"/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отказывает в удовлетворении жалобы.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 xml:space="preserve">5.9. Не позднее дня, следующего за днем принятия решения, указанного в </w:t>
      </w:r>
      <w:hyperlink w:anchor="Par302" w:history="1">
        <w:r w:rsidRPr="00DE69BB">
          <w:rPr>
            <w:color w:val="0000FF"/>
          </w:rPr>
          <w:t>пункте 5.8</w:t>
        </w:r>
      </w:hyperlink>
      <w:r w:rsidRPr="00DE69BB"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5.10. В письменном ответе по результатам рассмотрения жалобы указываются: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proofErr w:type="gramStart"/>
      <w:r w:rsidRPr="00DE69BB">
        <w:t>наименование органа местного самоуправления муниципального образования, предоставляющего муниципальную услугу, рассмотревшего жалобу, должность, фамилия, имя, отчество (при наличии) должностного лица,  осуществляющего предоставление муниципальной услуги), принявшего решение по жалобе;</w:t>
      </w:r>
      <w:proofErr w:type="gramEnd"/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фамилия, имя, отчество (при наличии) или наименование заявителя;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основания для принятия решения по жалобе;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принятое по жалобе решение;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если жалоба признана обоснованной, - сроки устранения выявленных нарушений;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сведения о порядке обжалования принятого по жалобе решения.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 xml:space="preserve">5.11. Если текст письменной жалобы не поддается прочтению, ответ на жалобу не </w:t>
      </w:r>
      <w:proofErr w:type="gramStart"/>
      <w:r w:rsidRPr="00DE69BB">
        <w:t>дается</w:t>
      </w:r>
      <w:proofErr w:type="gramEnd"/>
      <w:r w:rsidRPr="00DE69BB">
        <w:t xml:space="preserve">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сельской администрации сообщается заявителю, направившему жалобу, если его фамилия (наименование) и почтовый адрес (адрес </w:t>
      </w:r>
      <w:r w:rsidRPr="00DE69BB">
        <w:lastRenderedPageBreak/>
        <w:t>местонахождения) или адрес электронной почты поддаются прочтению.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 xml:space="preserve">Если в тексте жалобы содержатся </w:t>
      </w:r>
      <w:proofErr w:type="gramStart"/>
      <w:r w:rsidRPr="00DE69BB">
        <w:t>нецензурные</w:t>
      </w:r>
      <w:proofErr w:type="gramEnd"/>
      <w:r w:rsidRPr="00DE69BB">
        <w:t xml:space="preserve"> либо оскорбительные выражения, угрозы жизни, здоровью и имуществу должностного лица, а также членов его семьи, должностное лицо  сельской администрации 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Если в жалобе не указаны фамилия (наименование) заявителя, направившего жалобу, или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5.12. Заявитель имеет право на получение информации и документов, необходимых для обоснования и рассмотрения жалобы.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5.13. Для получения информации о порядке подачи и рассмотрения жалобы заявитель по своему усмотрению вправе обратиться в устной форме или в письменной форме лично, либо почтовым отправлением, либо в электронной форме.</w:t>
      </w:r>
    </w:p>
    <w:p w:rsidR="00C703B7" w:rsidRPr="00DE69BB" w:rsidRDefault="00C703B7" w:rsidP="00C703B7">
      <w:pPr>
        <w:ind w:firstLine="708"/>
        <w:jc w:val="both"/>
        <w:rPr>
          <w:rFonts w:eastAsia="Times New Roman"/>
        </w:rPr>
      </w:pPr>
      <w:r w:rsidRPr="00DE69BB">
        <w:t>5.14. </w:t>
      </w:r>
      <w:r w:rsidRPr="00DE69BB">
        <w:rPr>
          <w:rFonts w:eastAsia="Times New Roman"/>
        </w:rPr>
        <w:t>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right="-1" w:firstLine="709"/>
        <w:jc w:val="both"/>
      </w:pPr>
      <w:r w:rsidRPr="00DE69BB">
        <w:t>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firstLine="540"/>
        <w:jc w:val="both"/>
      </w:pP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firstLine="540"/>
        <w:jc w:val="both"/>
      </w:pP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firstLine="540"/>
        <w:jc w:val="both"/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C703B7" w:rsidRPr="00DE69BB" w:rsidRDefault="00C703B7" w:rsidP="00C703B7">
      <w:pPr>
        <w:pStyle w:val="msonormalcxspmiddle"/>
        <w:ind w:left="4070"/>
        <w:contextualSpacing/>
      </w:pPr>
      <w:r w:rsidRPr="00DE69BB">
        <w:t xml:space="preserve">                                       Приложение N 1 </w:t>
      </w:r>
    </w:p>
    <w:p w:rsidR="00C703B7" w:rsidRPr="00DE69BB" w:rsidRDefault="00C703B7" w:rsidP="00C703B7">
      <w:pPr>
        <w:pStyle w:val="msonormalcxspmiddle"/>
        <w:ind w:left="4070"/>
        <w:contextualSpacing/>
        <w:jc w:val="both"/>
      </w:pPr>
      <w:r w:rsidRPr="00DE69BB">
        <w:t xml:space="preserve">к административному регламенту </w:t>
      </w:r>
    </w:p>
    <w:p w:rsidR="00C703B7" w:rsidRPr="00DE69BB" w:rsidRDefault="00C703B7" w:rsidP="00C703B7">
      <w:pPr>
        <w:pStyle w:val="msonormalcxspmiddle"/>
        <w:ind w:left="4070"/>
        <w:contextualSpacing/>
        <w:jc w:val="both"/>
      </w:pPr>
      <w:r w:rsidRPr="00DE69BB">
        <w:t xml:space="preserve">"Выдача разрешения </w:t>
      </w:r>
      <w:proofErr w:type="gramStart"/>
      <w:r w:rsidRPr="00DE69BB">
        <w:t>на</w:t>
      </w:r>
      <w:proofErr w:type="gramEnd"/>
      <w:r w:rsidRPr="00DE69BB">
        <w:t xml:space="preserve"> условно </w:t>
      </w:r>
    </w:p>
    <w:p w:rsidR="00C703B7" w:rsidRPr="00DE69BB" w:rsidRDefault="00C703B7" w:rsidP="00C703B7">
      <w:pPr>
        <w:pStyle w:val="msonormalcxspmiddle"/>
        <w:ind w:left="4070"/>
        <w:contextualSpacing/>
        <w:jc w:val="both"/>
      </w:pPr>
      <w:r w:rsidRPr="00DE69BB">
        <w:t>разрешенный вид использования земельного  участка или объекта капитального строительства"</w:t>
      </w:r>
    </w:p>
    <w:p w:rsidR="00C703B7" w:rsidRPr="00DE69BB" w:rsidRDefault="00C703B7" w:rsidP="00C703B7">
      <w:pPr>
        <w:pStyle w:val="ConsPlusNormal"/>
        <w:widowControl/>
        <w:ind w:left="4070"/>
        <w:jc w:val="both"/>
        <w:rPr>
          <w:rFonts w:ascii="Times New Roman" w:hAnsi="Times New Roman" w:cs="Times New Roman"/>
          <w:sz w:val="24"/>
          <w:szCs w:val="24"/>
        </w:rPr>
      </w:pPr>
    </w:p>
    <w:p w:rsidR="00C703B7" w:rsidRPr="00DE69BB" w:rsidRDefault="00C703B7" w:rsidP="00C703B7">
      <w:pPr>
        <w:pStyle w:val="ConsPlusNormal"/>
        <w:widowControl/>
        <w:ind w:left="4070"/>
        <w:jc w:val="both"/>
        <w:rPr>
          <w:rFonts w:ascii="Times New Roman" w:hAnsi="Times New Roman" w:cs="Times New Roman"/>
          <w:sz w:val="24"/>
          <w:szCs w:val="24"/>
        </w:rPr>
      </w:pPr>
      <w:r w:rsidRPr="00DE69BB">
        <w:rPr>
          <w:rFonts w:ascii="Times New Roman" w:hAnsi="Times New Roman" w:cs="Times New Roman"/>
          <w:sz w:val="24"/>
          <w:szCs w:val="24"/>
        </w:rPr>
        <w:t>В комиссию по вопросам землепользования и застройки в Турочакском сельском поселении</w:t>
      </w:r>
    </w:p>
    <w:p w:rsidR="00C703B7" w:rsidRPr="00DE69BB" w:rsidRDefault="00C703B7" w:rsidP="00C703B7">
      <w:pPr>
        <w:ind w:left="4512" w:firstLine="708"/>
        <w:contextualSpacing/>
      </w:pPr>
    </w:p>
    <w:p w:rsidR="00C703B7" w:rsidRPr="00DE69BB" w:rsidRDefault="00C703B7" w:rsidP="00C703B7">
      <w:pPr>
        <w:ind w:left="4070"/>
      </w:pPr>
      <w:r w:rsidRPr="00DE69BB">
        <w:t>от ____________________________________________</w:t>
      </w:r>
    </w:p>
    <w:p w:rsidR="00C703B7" w:rsidRPr="00DE69BB" w:rsidRDefault="00C703B7" w:rsidP="00C703B7">
      <w:pPr>
        <w:ind w:left="4070"/>
      </w:pPr>
      <w:r w:rsidRPr="00DE69BB">
        <w:t>адрес _________________________________________</w:t>
      </w:r>
    </w:p>
    <w:p w:rsidR="00C703B7" w:rsidRPr="00DE69BB" w:rsidRDefault="00C703B7" w:rsidP="00C703B7">
      <w:pPr>
        <w:ind w:left="4070"/>
      </w:pPr>
      <w:r w:rsidRPr="00DE69BB">
        <w:t>контактный телефон ____________________________</w:t>
      </w:r>
    </w:p>
    <w:p w:rsidR="00C703B7" w:rsidRPr="00DE69BB" w:rsidRDefault="00C703B7" w:rsidP="00C703B7">
      <w:pPr>
        <w:ind w:left="4070"/>
      </w:pPr>
    </w:p>
    <w:p w:rsidR="00C703B7" w:rsidRPr="00DE69BB" w:rsidRDefault="00C703B7" w:rsidP="00C703B7">
      <w:pPr>
        <w:pStyle w:val="msonormalcxspmiddle"/>
        <w:spacing w:after="0" w:afterAutospacing="0"/>
        <w:ind w:firstLine="5220"/>
        <w:contextualSpacing/>
      </w:pPr>
    </w:p>
    <w:p w:rsidR="00C703B7" w:rsidRPr="00DE69BB" w:rsidRDefault="00C703B7" w:rsidP="00C703B7">
      <w:pPr>
        <w:pStyle w:val="msonormalcxspmiddle"/>
        <w:spacing w:before="0" w:beforeAutospacing="0" w:after="0" w:afterAutospacing="0"/>
        <w:contextualSpacing/>
        <w:jc w:val="center"/>
      </w:pPr>
      <w:r w:rsidRPr="00DE69BB">
        <w:t>ЗАЯВЛЕНИЕ</w:t>
      </w:r>
    </w:p>
    <w:p w:rsidR="00C703B7" w:rsidRPr="00DE69BB" w:rsidRDefault="00C703B7" w:rsidP="00C703B7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center"/>
      </w:pPr>
      <w:r w:rsidRPr="00DE69BB">
        <w:t xml:space="preserve">о предоставлении разрешения на условно разрешенный вид использования </w:t>
      </w:r>
    </w:p>
    <w:p w:rsidR="00C703B7" w:rsidRPr="00DE69BB" w:rsidRDefault="00C703B7" w:rsidP="00C703B7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center"/>
      </w:pPr>
      <w:r w:rsidRPr="00DE69BB">
        <w:t>земельного участка или объекта капитального строительства</w:t>
      </w:r>
    </w:p>
    <w:p w:rsidR="00C703B7" w:rsidRPr="00DE69BB" w:rsidRDefault="00C703B7" w:rsidP="00C703B7">
      <w:pPr>
        <w:pStyle w:val="msonormalcxspmiddle"/>
        <w:autoSpaceDE w:val="0"/>
        <w:autoSpaceDN w:val="0"/>
        <w:adjustRightInd w:val="0"/>
        <w:spacing w:before="0" w:beforeAutospacing="0" w:after="0" w:afterAutospacing="0"/>
        <w:jc w:val="center"/>
      </w:pPr>
    </w:p>
    <w:p w:rsidR="00C703B7" w:rsidRPr="00DE69BB" w:rsidRDefault="00C703B7" w:rsidP="00C703B7">
      <w:pPr>
        <w:ind w:firstLine="708"/>
        <w:jc w:val="both"/>
        <w:rPr>
          <w:vertAlign w:val="superscript"/>
        </w:rPr>
      </w:pPr>
      <w:r w:rsidRPr="00DE69BB">
        <w:t xml:space="preserve">__________________________________________ просит предоставить </w:t>
      </w:r>
      <w:r w:rsidRPr="00DE69BB">
        <w:rPr>
          <w:vertAlign w:val="subscript"/>
        </w:rPr>
        <w:t xml:space="preserve"> </w:t>
      </w:r>
      <w:r w:rsidRPr="00DE69BB">
        <w:t xml:space="preserve">разрешение на </w:t>
      </w:r>
      <w:r w:rsidRPr="00DE69BB">
        <w:rPr>
          <w:vertAlign w:val="subscript"/>
        </w:rPr>
        <w:tab/>
      </w:r>
      <w:r w:rsidRPr="00DE69BB">
        <w:rPr>
          <w:vertAlign w:val="subscript"/>
        </w:rPr>
        <w:tab/>
      </w:r>
      <w:r w:rsidRPr="00DE69BB">
        <w:rPr>
          <w:vertAlign w:val="subscript"/>
        </w:rPr>
        <w:tab/>
      </w:r>
      <w:r w:rsidRPr="00DE69BB">
        <w:rPr>
          <w:vertAlign w:val="superscript"/>
        </w:rPr>
        <w:t>(физическое  или юридическое лицо)</w:t>
      </w:r>
      <w:r w:rsidRPr="00DE69BB">
        <w:t xml:space="preserve"> </w:t>
      </w:r>
    </w:p>
    <w:p w:rsidR="00C703B7" w:rsidRPr="00DE69BB" w:rsidRDefault="00C703B7" w:rsidP="00C703B7">
      <w:pPr>
        <w:pStyle w:val="Normal"/>
        <w:rPr>
          <w:szCs w:val="24"/>
        </w:rPr>
      </w:pPr>
      <w:r w:rsidRPr="00DE69BB">
        <w:rPr>
          <w:szCs w:val="24"/>
        </w:rPr>
        <w:t>________________________________________________________________________________</w:t>
      </w:r>
    </w:p>
    <w:p w:rsidR="00C703B7" w:rsidRPr="00DE69BB" w:rsidRDefault="00C703B7" w:rsidP="00C703B7">
      <w:pPr>
        <w:pStyle w:val="Normal"/>
        <w:jc w:val="center"/>
        <w:rPr>
          <w:szCs w:val="24"/>
          <w:vertAlign w:val="superscript"/>
        </w:rPr>
      </w:pPr>
      <w:r w:rsidRPr="00DE69BB">
        <w:rPr>
          <w:szCs w:val="24"/>
          <w:vertAlign w:val="superscript"/>
        </w:rPr>
        <w:t xml:space="preserve">(условно разрешенный вид использования земельного участка, или объекта капитального строительства - </w:t>
      </w:r>
      <w:proofErr w:type="gramStart"/>
      <w:r w:rsidRPr="00DE69BB">
        <w:rPr>
          <w:szCs w:val="24"/>
          <w:vertAlign w:val="superscript"/>
        </w:rPr>
        <w:t>нужное</w:t>
      </w:r>
      <w:proofErr w:type="gramEnd"/>
      <w:r w:rsidRPr="00DE69BB">
        <w:rPr>
          <w:szCs w:val="24"/>
          <w:vertAlign w:val="superscript"/>
        </w:rPr>
        <w:t xml:space="preserve"> указать)</w:t>
      </w:r>
    </w:p>
    <w:p w:rsidR="00C703B7" w:rsidRPr="00DE69BB" w:rsidRDefault="00C703B7" w:rsidP="00C703B7">
      <w:pPr>
        <w:jc w:val="both"/>
      </w:pPr>
    </w:p>
    <w:p w:rsidR="00C703B7" w:rsidRPr="00DE69BB" w:rsidRDefault="00C703B7" w:rsidP="00C703B7">
      <w:pPr>
        <w:jc w:val="both"/>
      </w:pPr>
      <w:r w:rsidRPr="00DE69BB">
        <w:t>на условно разрешенный вид использования земельного участка ____________________________________________  или объекта капитального строительства</w:t>
      </w:r>
    </w:p>
    <w:p w:rsidR="00C703B7" w:rsidRPr="00DE69BB" w:rsidRDefault="00C703B7" w:rsidP="00C703B7">
      <w:pPr>
        <w:pStyle w:val="Normal"/>
        <w:rPr>
          <w:szCs w:val="24"/>
        </w:rPr>
      </w:pPr>
      <w:r w:rsidRPr="00DE69BB">
        <w:rPr>
          <w:szCs w:val="24"/>
        </w:rPr>
        <w:t xml:space="preserve">    </w:t>
      </w:r>
    </w:p>
    <w:p w:rsidR="00C703B7" w:rsidRPr="00DE69BB" w:rsidRDefault="00C703B7" w:rsidP="00C703B7">
      <w:pPr>
        <w:pStyle w:val="Normal"/>
        <w:ind w:firstLine="550"/>
        <w:rPr>
          <w:szCs w:val="24"/>
        </w:rPr>
      </w:pPr>
      <w:r w:rsidRPr="00DE69BB">
        <w:rPr>
          <w:szCs w:val="24"/>
        </w:rPr>
        <w:t>Место нахождения земельного участка (или объекта капитального строительства):</w:t>
      </w:r>
    </w:p>
    <w:p w:rsidR="00C703B7" w:rsidRPr="00DE69BB" w:rsidRDefault="00C703B7" w:rsidP="00C703B7">
      <w:pPr>
        <w:pStyle w:val="Normal"/>
        <w:rPr>
          <w:szCs w:val="24"/>
        </w:rPr>
      </w:pPr>
      <w:r w:rsidRPr="00DE69BB">
        <w:rPr>
          <w:szCs w:val="24"/>
        </w:rPr>
        <w:t>_____________________________________________________________________________</w:t>
      </w:r>
    </w:p>
    <w:p w:rsidR="00C703B7" w:rsidRPr="00DE69BB" w:rsidRDefault="00C703B7" w:rsidP="00C703B7">
      <w:pPr>
        <w:pStyle w:val="Normal"/>
        <w:jc w:val="center"/>
        <w:rPr>
          <w:szCs w:val="24"/>
          <w:vertAlign w:val="superscript"/>
        </w:rPr>
      </w:pPr>
      <w:proofErr w:type="gramStart"/>
      <w:r w:rsidRPr="00DE69BB">
        <w:rPr>
          <w:szCs w:val="24"/>
          <w:vertAlign w:val="superscript"/>
        </w:rPr>
        <w:t>(нужное подчеркнуть) (указывается полный адрес: область,</w:t>
      </w:r>
      <w:proofErr w:type="gramEnd"/>
    </w:p>
    <w:p w:rsidR="00C703B7" w:rsidRPr="00DE69BB" w:rsidRDefault="00C703B7" w:rsidP="00C703B7">
      <w:pPr>
        <w:pStyle w:val="Normal"/>
        <w:rPr>
          <w:szCs w:val="24"/>
        </w:rPr>
      </w:pPr>
      <w:r w:rsidRPr="00DE69BB">
        <w:rPr>
          <w:szCs w:val="24"/>
        </w:rPr>
        <w:lastRenderedPageBreak/>
        <w:t>_____________________________________________________________________________</w:t>
      </w:r>
    </w:p>
    <w:p w:rsidR="00C703B7" w:rsidRPr="00DE69BB" w:rsidRDefault="00C703B7" w:rsidP="00C703B7">
      <w:pPr>
        <w:pStyle w:val="Normal"/>
        <w:jc w:val="center"/>
        <w:rPr>
          <w:szCs w:val="24"/>
          <w:vertAlign w:val="superscript"/>
        </w:rPr>
      </w:pPr>
      <w:r w:rsidRPr="00DE69BB">
        <w:rPr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C703B7" w:rsidRPr="00DE69BB" w:rsidRDefault="00C703B7" w:rsidP="00C703B7">
      <w:pPr>
        <w:ind w:firstLine="550"/>
        <w:jc w:val="both"/>
      </w:pPr>
      <w:r w:rsidRPr="00DE69BB">
        <w:t>Обязываюсь, как заинтересованное лицо, нести расходы, связанные с организацией и проведением публичных слушаний по вопросу предоставления разрешения на условно разрешенный вид использования.</w:t>
      </w:r>
    </w:p>
    <w:p w:rsidR="00C703B7" w:rsidRPr="00DE69BB" w:rsidRDefault="00C703B7" w:rsidP="00C703B7">
      <w:pPr>
        <w:ind w:firstLine="550"/>
        <w:jc w:val="both"/>
      </w:pPr>
      <w:r w:rsidRPr="00DE69BB">
        <w:rPr>
          <w:u w:val="single"/>
        </w:rPr>
        <w:t>Приложение (копии):</w:t>
      </w:r>
      <w:r w:rsidRPr="00DE69BB">
        <w:t xml:space="preserve"> </w:t>
      </w:r>
    </w:p>
    <w:p w:rsidR="00C703B7" w:rsidRPr="00DE69BB" w:rsidRDefault="00C703B7" w:rsidP="00C703B7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BB">
        <w:rPr>
          <w:rFonts w:ascii="Times New Roman" w:hAnsi="Times New Roman" w:cs="Times New Roman"/>
          <w:color w:val="000000"/>
          <w:sz w:val="24"/>
          <w:szCs w:val="24"/>
        </w:rPr>
        <w:t>1) ___________________________________;</w:t>
      </w:r>
    </w:p>
    <w:p w:rsidR="00C703B7" w:rsidRPr="00DE69BB" w:rsidRDefault="00C703B7" w:rsidP="00C703B7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BB">
        <w:rPr>
          <w:rFonts w:ascii="Times New Roman" w:hAnsi="Times New Roman" w:cs="Times New Roman"/>
          <w:color w:val="000000"/>
          <w:sz w:val="24"/>
          <w:szCs w:val="24"/>
        </w:rPr>
        <w:t>2) ___________________________________;</w:t>
      </w:r>
    </w:p>
    <w:p w:rsidR="00C703B7" w:rsidRPr="00DE69BB" w:rsidRDefault="00C703B7" w:rsidP="00C703B7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9BB">
        <w:rPr>
          <w:rFonts w:ascii="Times New Roman" w:hAnsi="Times New Roman" w:cs="Times New Roman"/>
          <w:color w:val="000000"/>
          <w:sz w:val="24"/>
          <w:szCs w:val="24"/>
        </w:rPr>
        <w:t>3) ___________________________________.</w:t>
      </w: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  <w:r w:rsidRPr="00DE69BB">
        <w:rPr>
          <w:szCs w:val="24"/>
        </w:rPr>
        <w:t>Подпись лица, подавшего заявление:</w:t>
      </w:r>
    </w:p>
    <w:p w:rsidR="00C703B7" w:rsidRPr="00DE69BB" w:rsidRDefault="00C703B7" w:rsidP="00C703B7">
      <w:pPr>
        <w:pStyle w:val="Normal"/>
        <w:rPr>
          <w:szCs w:val="24"/>
        </w:rPr>
      </w:pPr>
      <w:r w:rsidRPr="00DE69BB">
        <w:rPr>
          <w:szCs w:val="24"/>
        </w:rPr>
        <w:t>"___" _________ 200___ г. _____________________  ___________________</w:t>
      </w:r>
    </w:p>
    <w:p w:rsidR="00C703B7" w:rsidRPr="00DE69BB" w:rsidRDefault="00C703B7" w:rsidP="00C703B7">
      <w:pPr>
        <w:pStyle w:val="Normal"/>
        <w:rPr>
          <w:szCs w:val="24"/>
          <w:vertAlign w:val="superscript"/>
        </w:rPr>
      </w:pPr>
      <w:r w:rsidRPr="00DE69BB">
        <w:rPr>
          <w:szCs w:val="24"/>
          <w:vertAlign w:val="superscript"/>
        </w:rPr>
        <w:t xml:space="preserve">     </w:t>
      </w:r>
      <w:r w:rsidRPr="00DE69BB">
        <w:rPr>
          <w:szCs w:val="24"/>
          <w:vertAlign w:val="superscript"/>
        </w:rPr>
        <w:tab/>
        <w:t xml:space="preserve">  (дата)                           </w:t>
      </w:r>
      <w:r w:rsidRPr="00DE69BB">
        <w:rPr>
          <w:szCs w:val="24"/>
          <w:vertAlign w:val="superscript"/>
        </w:rPr>
        <w:tab/>
      </w:r>
      <w:r w:rsidRPr="00DE69BB">
        <w:rPr>
          <w:szCs w:val="24"/>
          <w:vertAlign w:val="superscript"/>
        </w:rPr>
        <w:tab/>
        <w:t xml:space="preserve">    (подпись заявителя)  </w:t>
      </w:r>
      <w:r w:rsidRPr="00DE69BB">
        <w:rPr>
          <w:szCs w:val="24"/>
          <w:vertAlign w:val="superscript"/>
        </w:rPr>
        <w:tab/>
        <w:t xml:space="preserve">     (Ф.И.О. заявителя)</w:t>
      </w: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ind w:firstLine="550"/>
        <w:jc w:val="both"/>
        <w:rPr>
          <w:szCs w:val="24"/>
        </w:rPr>
      </w:pPr>
      <w:r w:rsidRPr="00DE69BB">
        <w:rPr>
          <w:szCs w:val="24"/>
        </w:rPr>
        <w:t xml:space="preserve">Примечание.   </w:t>
      </w:r>
    </w:p>
    <w:p w:rsidR="00C703B7" w:rsidRPr="00DE69BB" w:rsidRDefault="00C703B7" w:rsidP="00C703B7">
      <w:pPr>
        <w:pStyle w:val="Normal"/>
        <w:jc w:val="both"/>
        <w:rPr>
          <w:szCs w:val="24"/>
        </w:rPr>
      </w:pPr>
      <w:proofErr w:type="gramStart"/>
      <w:r w:rsidRPr="00DE69BB">
        <w:rPr>
          <w:szCs w:val="24"/>
        </w:rPr>
        <w:t xml:space="preserve">Для  физических лиц указываются:  фамилия,  имя, отчество,  реквизиты  документа, удостоверяющего личность (серия, номер, кем и когда выдан), место жительства, номер телефона; для представителя  физического   лица  указываются: фамилия, имя, отчество представителя, реквизиты доверенности, которая прилагается к заявлению. </w:t>
      </w:r>
      <w:proofErr w:type="gramEnd"/>
    </w:p>
    <w:p w:rsidR="00C703B7" w:rsidRPr="00DE69BB" w:rsidRDefault="00C703B7" w:rsidP="00C703B7">
      <w:pPr>
        <w:pStyle w:val="Normal"/>
        <w:jc w:val="both"/>
        <w:rPr>
          <w:szCs w:val="24"/>
        </w:rPr>
      </w:pPr>
      <w:r w:rsidRPr="00DE69BB">
        <w:rPr>
          <w:szCs w:val="24"/>
        </w:rPr>
        <w:t>Для юридических лиц указываются: наименование, организационно-правовая форма, адрес места нахождения,  номер телефона, фамилия, имя, отчество лица, уполномоченного  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Default="00C703B7" w:rsidP="00C703B7">
      <w:pPr>
        <w:pStyle w:val="Normal"/>
        <w:rPr>
          <w:szCs w:val="24"/>
        </w:rPr>
      </w:pPr>
    </w:p>
    <w:p w:rsidR="00C703B7" w:rsidRDefault="00C703B7" w:rsidP="00C703B7">
      <w:pPr>
        <w:pStyle w:val="Normal"/>
        <w:rPr>
          <w:szCs w:val="24"/>
        </w:rPr>
      </w:pPr>
    </w:p>
    <w:p w:rsidR="00C703B7" w:rsidRDefault="00C703B7" w:rsidP="00C703B7">
      <w:pPr>
        <w:pStyle w:val="Normal"/>
        <w:rPr>
          <w:szCs w:val="24"/>
        </w:rPr>
      </w:pPr>
    </w:p>
    <w:p w:rsidR="00C703B7" w:rsidRDefault="00C703B7" w:rsidP="00C703B7">
      <w:pPr>
        <w:pStyle w:val="Normal"/>
        <w:rPr>
          <w:szCs w:val="24"/>
        </w:rPr>
      </w:pPr>
    </w:p>
    <w:p w:rsidR="00C703B7" w:rsidRDefault="00C703B7" w:rsidP="00C703B7">
      <w:pPr>
        <w:pStyle w:val="Normal"/>
        <w:rPr>
          <w:szCs w:val="24"/>
        </w:rPr>
      </w:pPr>
    </w:p>
    <w:p w:rsidR="00C703B7" w:rsidRDefault="00C703B7" w:rsidP="00C703B7">
      <w:pPr>
        <w:pStyle w:val="Normal"/>
        <w:rPr>
          <w:szCs w:val="24"/>
        </w:rPr>
      </w:pPr>
    </w:p>
    <w:p w:rsidR="00C703B7" w:rsidRDefault="00C703B7" w:rsidP="00C703B7">
      <w:pPr>
        <w:pStyle w:val="Normal"/>
        <w:rPr>
          <w:szCs w:val="24"/>
        </w:rPr>
      </w:pPr>
    </w:p>
    <w:p w:rsidR="00C703B7" w:rsidRDefault="00C703B7" w:rsidP="00C703B7">
      <w:pPr>
        <w:pStyle w:val="Normal"/>
        <w:rPr>
          <w:szCs w:val="24"/>
        </w:rPr>
      </w:pPr>
    </w:p>
    <w:p w:rsidR="00C703B7" w:rsidRDefault="00C703B7" w:rsidP="00C703B7">
      <w:pPr>
        <w:pStyle w:val="Normal"/>
        <w:rPr>
          <w:szCs w:val="24"/>
        </w:rPr>
      </w:pPr>
    </w:p>
    <w:p w:rsidR="00C703B7" w:rsidRDefault="00C703B7" w:rsidP="00C703B7">
      <w:pPr>
        <w:pStyle w:val="Normal"/>
        <w:rPr>
          <w:szCs w:val="24"/>
        </w:rPr>
      </w:pPr>
    </w:p>
    <w:p w:rsidR="00C703B7" w:rsidRDefault="00C703B7" w:rsidP="00C703B7">
      <w:pPr>
        <w:pStyle w:val="Normal"/>
        <w:rPr>
          <w:szCs w:val="24"/>
        </w:rPr>
      </w:pPr>
    </w:p>
    <w:p w:rsidR="00C703B7" w:rsidRDefault="00C703B7" w:rsidP="00C703B7">
      <w:pPr>
        <w:pStyle w:val="Normal"/>
        <w:rPr>
          <w:szCs w:val="24"/>
        </w:rPr>
      </w:pPr>
    </w:p>
    <w:p w:rsidR="00C703B7" w:rsidRDefault="00C703B7" w:rsidP="00C703B7">
      <w:pPr>
        <w:pStyle w:val="Normal"/>
        <w:rPr>
          <w:szCs w:val="24"/>
        </w:rPr>
      </w:pPr>
    </w:p>
    <w:p w:rsidR="00C703B7" w:rsidRDefault="00C703B7" w:rsidP="00C703B7">
      <w:pPr>
        <w:pStyle w:val="Normal"/>
        <w:rPr>
          <w:szCs w:val="24"/>
        </w:rPr>
      </w:pPr>
    </w:p>
    <w:p w:rsidR="00C703B7" w:rsidRDefault="00C703B7" w:rsidP="00C703B7">
      <w:pPr>
        <w:pStyle w:val="Normal"/>
        <w:rPr>
          <w:szCs w:val="24"/>
        </w:rPr>
      </w:pPr>
    </w:p>
    <w:p w:rsidR="00C703B7" w:rsidRDefault="00C703B7" w:rsidP="00C703B7">
      <w:pPr>
        <w:pStyle w:val="Normal"/>
        <w:rPr>
          <w:szCs w:val="24"/>
        </w:rPr>
      </w:pPr>
    </w:p>
    <w:p w:rsidR="00C703B7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Default="00C703B7" w:rsidP="00C703B7">
      <w:pPr>
        <w:ind w:left="4820"/>
        <w:contextualSpacing/>
        <w:jc w:val="right"/>
      </w:pPr>
    </w:p>
    <w:p w:rsidR="00C703B7" w:rsidRDefault="00C703B7" w:rsidP="00C703B7">
      <w:pPr>
        <w:ind w:left="4820"/>
        <w:contextualSpacing/>
        <w:jc w:val="right"/>
      </w:pPr>
    </w:p>
    <w:p w:rsidR="00C703B7" w:rsidRDefault="00C703B7" w:rsidP="00C703B7">
      <w:pPr>
        <w:ind w:left="4820"/>
        <w:contextualSpacing/>
        <w:jc w:val="right"/>
      </w:pPr>
    </w:p>
    <w:p w:rsidR="00C703B7" w:rsidRDefault="00C703B7" w:rsidP="00C703B7">
      <w:pPr>
        <w:ind w:left="4820"/>
        <w:contextualSpacing/>
        <w:jc w:val="right"/>
      </w:pPr>
    </w:p>
    <w:p w:rsidR="00C703B7" w:rsidRDefault="00C703B7" w:rsidP="00C703B7">
      <w:pPr>
        <w:ind w:left="4820"/>
        <w:contextualSpacing/>
        <w:jc w:val="right"/>
      </w:pPr>
    </w:p>
    <w:p w:rsidR="00C703B7" w:rsidRDefault="00C703B7" w:rsidP="00C703B7">
      <w:pPr>
        <w:ind w:left="4820"/>
        <w:contextualSpacing/>
        <w:jc w:val="right"/>
      </w:pPr>
    </w:p>
    <w:p w:rsidR="00C703B7" w:rsidRPr="00DE69BB" w:rsidRDefault="00C703B7" w:rsidP="00C703B7">
      <w:pPr>
        <w:ind w:left="4820"/>
        <w:contextualSpacing/>
        <w:jc w:val="right"/>
      </w:pPr>
      <w:r w:rsidRPr="00DE69BB">
        <w:t xml:space="preserve">Приложение N 2 </w:t>
      </w:r>
    </w:p>
    <w:p w:rsidR="00C703B7" w:rsidRPr="00DE69BB" w:rsidRDefault="00C703B7" w:rsidP="00C703B7">
      <w:pPr>
        <w:pStyle w:val="msonormalcxspmiddle"/>
        <w:spacing w:before="0" w:beforeAutospacing="0" w:after="0" w:afterAutospacing="0"/>
        <w:ind w:left="4820"/>
        <w:contextualSpacing/>
        <w:jc w:val="right"/>
      </w:pPr>
      <w:r w:rsidRPr="00DE69BB">
        <w:t>к административному регламенту "Выдача разрешения на условно разрешенный вид использования земельного участка или объекта капитального строительства"</w:t>
      </w:r>
    </w:p>
    <w:p w:rsidR="00C703B7" w:rsidRPr="00DE69BB" w:rsidRDefault="00C703B7" w:rsidP="00C703B7">
      <w:pPr>
        <w:pStyle w:val="Normal"/>
        <w:rPr>
          <w:szCs w:val="24"/>
        </w:rPr>
      </w:pPr>
    </w:p>
    <w:p w:rsidR="00C703B7" w:rsidRPr="00DE69BB" w:rsidRDefault="00C703B7" w:rsidP="00C703B7">
      <w:pPr>
        <w:autoSpaceDE w:val="0"/>
        <w:autoSpaceDN w:val="0"/>
        <w:adjustRightInd w:val="0"/>
        <w:jc w:val="center"/>
        <w:outlineLvl w:val="0"/>
        <w:rPr>
          <w:rFonts w:eastAsia="Times New Roman"/>
          <w:bCs/>
        </w:rPr>
      </w:pPr>
      <w:r w:rsidRPr="00DE69BB">
        <w:rPr>
          <w:rFonts w:eastAsia="Times New Roman"/>
          <w:bCs/>
        </w:rPr>
        <w:t>ПЕРЕЧЕНЬ</w:t>
      </w:r>
    </w:p>
    <w:p w:rsidR="00C703B7" w:rsidRPr="00DE69BB" w:rsidRDefault="00C703B7" w:rsidP="00C703B7">
      <w:pPr>
        <w:ind w:firstLine="539"/>
        <w:jc w:val="center"/>
      </w:pPr>
      <w:r w:rsidRPr="00DE69BB">
        <w:rPr>
          <w:rFonts w:eastAsia="Times New Roman"/>
          <w:bCs/>
        </w:rPr>
        <w:t xml:space="preserve">документов, прилагаемых к заявлению </w:t>
      </w:r>
      <w:r w:rsidRPr="00DE69BB">
        <w:t xml:space="preserve">о предоставлении разрешения на условно разрешенный вид использования земельного участка </w:t>
      </w:r>
    </w:p>
    <w:p w:rsidR="00C703B7" w:rsidRPr="00DE69BB" w:rsidRDefault="00C703B7" w:rsidP="00C703B7">
      <w:pPr>
        <w:ind w:firstLine="539"/>
        <w:jc w:val="center"/>
      </w:pPr>
      <w:r w:rsidRPr="00DE69BB">
        <w:t>или объекта капитального строительства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1. Документ, удостоверяющий личность заявителя (заявителей), являющегося физическим лицом, либо личность представителя физического или юридического лица (для обозрения).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2. Заявление по форме, указанной в приложении № 1 к Административному регламенту.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4. Копия выписки из ЕГРЮЛ (для юридических лиц) или ЕГРИП (для индивидуальных предпринимателей).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5.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6. Копии правоустанавливающих документов на земельный участок.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7. Копия кадастрового паспорта на земельный участок.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8. Выписка из Единого государственного реестра прав на недвижимое имущество и сделок с ним о правах на земельный участок заявителя (заявителей).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 xml:space="preserve">9. </w:t>
      </w:r>
      <w:proofErr w:type="gramStart"/>
      <w:r w:rsidRPr="00DE69BB">
        <w:rPr>
          <w:rFonts w:eastAsia="Times New Roman"/>
        </w:rPr>
        <w:t>Копии технических (кадастровых) паспортов на здания, строения, сооружения, расположенные на земельном участке заявителя (заявителей) (при наличии зданий, строений, сооружений на земельном участке заявителя (заявителей)).</w:t>
      </w:r>
      <w:proofErr w:type="gramEnd"/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>10. Выписка из Единого государственного реестра прав на недвижимое имущество и сделок с ним о правах на здание, строение, сооружение, находящихся на земельном участке заявителя (заявителей) (при наличии зданий, строений, сооружений на земельном участке заявителя (заявителей)).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 xml:space="preserve">11. Копия кадастрового плана соответствующей территории с указанием земельных участков, смежных к земельному участку заявителя (заявителей). 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lastRenderedPageBreak/>
        <w:t>12. Выписка из Единого государственного реестра прав на недвижимое имущество и сделок с ним о правах на земельные участки, смежные к земельному участку заявителя (заявителей).</w:t>
      </w:r>
    </w:p>
    <w:p w:rsidR="00C703B7" w:rsidRPr="00DE69BB" w:rsidRDefault="00C703B7" w:rsidP="00C703B7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 w:rsidRPr="00DE69BB">
        <w:rPr>
          <w:rFonts w:eastAsia="Times New Roman"/>
        </w:rPr>
        <w:t xml:space="preserve">13. Выписка из Единого государственного реестра прав на недвижимое имущество и сделок с ним о правах на здание, строение, сооружение, </w:t>
      </w:r>
      <w:proofErr w:type="gramStart"/>
      <w:r w:rsidRPr="00DE69BB">
        <w:rPr>
          <w:rFonts w:eastAsia="Times New Roman"/>
        </w:rPr>
        <w:t>находящиеся</w:t>
      </w:r>
      <w:proofErr w:type="gramEnd"/>
      <w:r w:rsidRPr="00DE69BB">
        <w:rPr>
          <w:rFonts w:eastAsia="Times New Roman"/>
        </w:rPr>
        <w:t xml:space="preserve"> на земельных участках смежных к земельному участку заявителя (заявителей) (при наличии зданий, строений, сооружений на данных земельных участках).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firstLine="540"/>
        <w:jc w:val="both"/>
      </w:pPr>
      <w:r w:rsidRPr="00DE69BB">
        <w:t xml:space="preserve">Заявителем представляются самостоятельно документы, указанные в </w:t>
      </w:r>
      <w:hyperlink w:anchor="Par336" w:history="1">
        <w:r w:rsidRPr="00DE69BB">
          <w:t>пунктах 1</w:t>
        </w:r>
      </w:hyperlink>
      <w:r w:rsidRPr="00DE69BB">
        <w:t xml:space="preserve">, </w:t>
      </w:r>
      <w:hyperlink w:anchor="Par337" w:history="1">
        <w:r w:rsidRPr="00DE69BB">
          <w:t>2</w:t>
        </w:r>
      </w:hyperlink>
      <w:r w:rsidRPr="00DE69BB">
        <w:t xml:space="preserve"> из приведенного выше перечня необходимых документов. По ли</w:t>
      </w:r>
      <w:r w:rsidRPr="00DE69BB">
        <w:t>ч</w:t>
      </w:r>
      <w:r w:rsidRPr="00DE69BB">
        <w:t xml:space="preserve">ной инициативе Заявитель может представить документы, указанные в </w:t>
      </w:r>
      <w:hyperlink w:anchor="Par339" w:history="1">
        <w:r w:rsidRPr="00DE69BB">
          <w:t>пункте 5</w:t>
        </w:r>
      </w:hyperlink>
      <w:r w:rsidRPr="00DE69BB">
        <w:t xml:space="preserve"> из приведенного в</w:t>
      </w:r>
      <w:r w:rsidRPr="00DE69BB">
        <w:t>ы</w:t>
      </w:r>
      <w:r w:rsidRPr="00DE69BB">
        <w:t>ше перечня необходимых документов.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firstLine="540"/>
        <w:jc w:val="both"/>
      </w:pPr>
      <w:r w:rsidRPr="00DE69BB">
        <w:t>Специалист Администрации в рамках межведомственного информационного взаимодейс</w:t>
      </w:r>
      <w:r w:rsidRPr="00DE69BB">
        <w:t>т</w:t>
      </w:r>
      <w:r w:rsidRPr="00DE69BB">
        <w:t xml:space="preserve">вия запрашивает документы, указанные в </w:t>
      </w:r>
      <w:hyperlink w:anchor="Par339" w:history="1">
        <w:r w:rsidRPr="00DE69BB">
          <w:t>пункте 3, 4</w:t>
        </w:r>
      </w:hyperlink>
      <w:r w:rsidRPr="00DE69BB">
        <w:t>, 6, 7, 8, 10, 11, 12, 13 из приведенного выше пере</w:t>
      </w:r>
      <w:r w:rsidRPr="00DE69BB">
        <w:t>ч</w:t>
      </w:r>
      <w:r w:rsidRPr="00DE69BB">
        <w:t>ня необходимых документов, если такой документ не представлен Заявителем по личной инициат</w:t>
      </w:r>
      <w:r w:rsidRPr="00DE69BB">
        <w:t>и</w:t>
      </w:r>
      <w:r w:rsidRPr="00DE69BB">
        <w:t>ве.</w:t>
      </w:r>
    </w:p>
    <w:p w:rsidR="00C703B7" w:rsidRPr="00DE69BB" w:rsidRDefault="00C703B7" w:rsidP="00C703B7">
      <w:pPr>
        <w:widowControl w:val="0"/>
        <w:autoSpaceDE w:val="0"/>
        <w:autoSpaceDN w:val="0"/>
        <w:adjustRightInd w:val="0"/>
        <w:ind w:firstLine="540"/>
        <w:jc w:val="both"/>
      </w:pPr>
      <w:r w:rsidRPr="00DE69BB">
        <w:t>При предоставлении муниципальной услуги Специалист Администрации  требуется получение согласия Заявителя на обработку его персональных да</w:t>
      </w:r>
      <w:r w:rsidRPr="00DE69BB">
        <w:t>н</w:t>
      </w:r>
      <w:r w:rsidRPr="00DE69BB">
        <w:t>ных.</w:t>
      </w:r>
    </w:p>
    <w:p w:rsidR="00C703B7" w:rsidRPr="00DE69BB" w:rsidRDefault="00C703B7" w:rsidP="00C703B7">
      <w:pPr>
        <w:jc w:val="both"/>
      </w:pPr>
      <w:r w:rsidRPr="00DE69BB">
        <w:tab/>
        <w:t xml:space="preserve">Специалист Администрации не вправе требовать от Заявителя: </w:t>
      </w:r>
    </w:p>
    <w:p w:rsidR="00C703B7" w:rsidRPr="00DE69BB" w:rsidRDefault="00C703B7" w:rsidP="00C703B7">
      <w:pPr>
        <w:jc w:val="both"/>
      </w:pPr>
      <w:r w:rsidRPr="00DE69BB">
        <w:t>- предоставления документов или информации или осуществления действий, представление или осуществление которых не пр</w:t>
      </w:r>
      <w:r w:rsidRPr="00DE69BB">
        <w:t>е</w:t>
      </w:r>
      <w:r w:rsidRPr="00DE69BB">
        <w:t>дусмотрено нормативными правовыми актами, регулирующими отношения, возникающие в связи с предоставлением муниц</w:t>
      </w:r>
      <w:r w:rsidRPr="00DE69BB">
        <w:t>и</w:t>
      </w:r>
      <w:r>
        <w:t>пальной услуги.</w:t>
      </w:r>
    </w:p>
    <w:p w:rsidR="00D46883" w:rsidRDefault="00D46883" w:rsidP="00C703B7">
      <w:pPr>
        <w:widowControl w:val="0"/>
        <w:autoSpaceDE w:val="0"/>
        <w:autoSpaceDN w:val="0"/>
        <w:adjustRightInd w:val="0"/>
        <w:jc w:val="center"/>
      </w:pPr>
    </w:p>
    <w:sectPr w:rsidR="00D46883" w:rsidSect="00C703B7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0506"/>
    <w:multiLevelType w:val="hybridMultilevel"/>
    <w:tmpl w:val="BB6CBB76"/>
    <w:lvl w:ilvl="0" w:tplc="F358FE0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84F50DE"/>
    <w:multiLevelType w:val="multilevel"/>
    <w:tmpl w:val="301A9B0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8C5"/>
    <w:rsid w:val="000A2D19"/>
    <w:rsid w:val="001B7337"/>
    <w:rsid w:val="002C3505"/>
    <w:rsid w:val="00345DDA"/>
    <w:rsid w:val="004906C7"/>
    <w:rsid w:val="006565DC"/>
    <w:rsid w:val="007B0F1A"/>
    <w:rsid w:val="007D4A02"/>
    <w:rsid w:val="00A728C5"/>
    <w:rsid w:val="00AD7D50"/>
    <w:rsid w:val="00B74169"/>
    <w:rsid w:val="00C06CFD"/>
    <w:rsid w:val="00C703B7"/>
    <w:rsid w:val="00D04820"/>
    <w:rsid w:val="00D46883"/>
    <w:rsid w:val="00D761AD"/>
    <w:rsid w:val="00D7771E"/>
    <w:rsid w:val="00F34796"/>
    <w:rsid w:val="00F7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03B7"/>
    <w:pPr>
      <w:keepNext/>
      <w:outlineLvl w:val="0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33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B741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74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41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741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annotation reference"/>
    <w:uiPriority w:val="99"/>
    <w:semiHidden/>
    <w:unhideWhenUsed/>
    <w:rsid w:val="00B741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74169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74169"/>
    <w:rPr>
      <w:rFonts w:ascii="Calibri" w:eastAsia="Calibri" w:hAnsi="Calibri" w:cs="Times New Roman"/>
      <w:sz w:val="20"/>
      <w:szCs w:val="20"/>
      <w:lang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741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74169"/>
    <w:rPr>
      <w:rFonts w:ascii="Calibri" w:eastAsia="Calibri" w:hAnsi="Calibri" w:cs="Times New Roman"/>
      <w:b/>
      <w:bCs/>
      <w:sz w:val="20"/>
      <w:szCs w:val="20"/>
      <w:lang/>
    </w:rPr>
  </w:style>
  <w:style w:type="paragraph" w:styleId="a9">
    <w:name w:val="Balloon Text"/>
    <w:basedOn w:val="a"/>
    <w:link w:val="aa"/>
    <w:uiPriority w:val="99"/>
    <w:semiHidden/>
    <w:unhideWhenUsed/>
    <w:rsid w:val="00B74169"/>
    <w:rPr>
      <w:rFonts w:ascii="Tahoma" w:hAnsi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B74169"/>
    <w:rPr>
      <w:rFonts w:ascii="Tahoma" w:eastAsia="Calibri" w:hAnsi="Tahoma" w:cs="Times New Roman"/>
      <w:sz w:val="16"/>
      <w:szCs w:val="16"/>
      <w:lang/>
    </w:rPr>
  </w:style>
  <w:style w:type="paragraph" w:styleId="ab">
    <w:name w:val="Revision"/>
    <w:hidden/>
    <w:uiPriority w:val="99"/>
    <w:semiHidden/>
    <w:rsid w:val="00B74169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rsid w:val="00B74169"/>
    <w:pPr>
      <w:spacing w:before="100" w:beforeAutospacing="1" w:after="100" w:afterAutospacing="1"/>
    </w:pPr>
    <w:rPr>
      <w:rFonts w:eastAsia="Times New Roman"/>
    </w:rPr>
  </w:style>
  <w:style w:type="paragraph" w:styleId="ad">
    <w:name w:val="No Spacing"/>
    <w:uiPriority w:val="1"/>
    <w:qFormat/>
    <w:rsid w:val="00B741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e">
    <w:name w:val="подпись к объекту"/>
    <w:basedOn w:val="a"/>
    <w:next w:val="a"/>
    <w:uiPriority w:val="99"/>
    <w:rsid w:val="00B74169"/>
    <w:pPr>
      <w:tabs>
        <w:tab w:val="left" w:pos="3060"/>
      </w:tabs>
      <w:spacing w:line="240" w:lineRule="atLeast"/>
      <w:jc w:val="center"/>
    </w:pPr>
    <w:rPr>
      <w:rFonts w:eastAsia="Times New Roman"/>
      <w:b/>
      <w:caps/>
      <w:sz w:val="28"/>
      <w:szCs w:val="20"/>
      <w:lang w:eastAsia="ar-SA"/>
    </w:rPr>
  </w:style>
  <w:style w:type="character" w:styleId="af">
    <w:name w:val="Hyperlink"/>
    <w:unhideWhenUsed/>
    <w:rsid w:val="00B7416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703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с отступом Знак"/>
    <w:link w:val="af1"/>
    <w:locked/>
    <w:rsid w:val="00C703B7"/>
    <w:rPr>
      <w:sz w:val="24"/>
      <w:szCs w:val="24"/>
      <w:lang w:eastAsia="ru-RU"/>
    </w:rPr>
  </w:style>
  <w:style w:type="paragraph" w:styleId="af1">
    <w:name w:val="Body Text Indent"/>
    <w:basedOn w:val="a"/>
    <w:link w:val="af0"/>
    <w:rsid w:val="00C703B7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с отступом Знак1"/>
    <w:basedOn w:val="a0"/>
    <w:link w:val="af1"/>
    <w:uiPriority w:val="99"/>
    <w:semiHidden/>
    <w:rsid w:val="00C703B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703B7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eastAsia="Times New Roman" w:hAnsi="Microsoft Sans Serif" w:cs="Microsoft Sans Serif"/>
    </w:rPr>
  </w:style>
  <w:style w:type="paragraph" w:customStyle="1" w:styleId="Normal">
    <w:name w:val="Normal"/>
    <w:rsid w:val="00C70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7">
    <w:name w:val="Style7"/>
    <w:basedOn w:val="a"/>
    <w:rsid w:val="00C703B7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47">
    <w:name w:val="Font Style47"/>
    <w:basedOn w:val="a0"/>
    <w:rsid w:val="00C703B7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basedOn w:val="a0"/>
    <w:rsid w:val="00C703B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6">
    <w:name w:val="Font Style46"/>
    <w:rsid w:val="00C703B7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">
    <w:name w:val="msonormalcxspmiddle"/>
    <w:basedOn w:val="a"/>
    <w:rsid w:val="00C703B7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itrievka.r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mitrievka.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DB4484008996218E92C619395C86ADE7C9311ABF27A0A82C6C3F502B9026D85329A445169DAC7FZDH1K" TargetMode="External"/><Relationship Id="rId5" Type="http://schemas.openxmlformats.org/officeDocument/2006/relationships/hyperlink" Target="consultantplus://offline/ref=64DB4484008996218E92C619395C86ADE7C9311ABF27A0A82C6C3F502B9026D85329A445169DAD7CZDHF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7033</Words>
  <Characters>40093</Characters>
  <Application>Microsoft Office Word</Application>
  <DocSecurity>0</DocSecurity>
  <Lines>334</Lines>
  <Paragraphs>94</Paragraphs>
  <ScaleCrop>false</ScaleCrop>
  <Company>SPecialiST RePack</Company>
  <LinksUpToDate>false</LinksUpToDate>
  <CharactersWithSpaces>47032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1</cp:lastModifiedBy>
  <cp:revision>15</cp:revision>
  <dcterms:created xsi:type="dcterms:W3CDTF">2016-04-25T07:33:00Z</dcterms:created>
  <dcterms:modified xsi:type="dcterms:W3CDTF">2016-04-25T14:58:00Z</dcterms:modified>
</cp:coreProperties>
</file>